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BEDB" w14:textId="77777777" w:rsidR="0058169B" w:rsidRDefault="0058169B" w:rsidP="004A3ADA">
      <w:pPr>
        <w:pStyle w:val="ListParagraph"/>
      </w:pPr>
      <w:bookmarkStart w:id="0" w:name="_GoBack"/>
      <w:bookmarkEnd w:id="0"/>
    </w:p>
    <w:p w14:paraId="3539A6E9" w14:textId="77777777" w:rsidR="0058169B" w:rsidRDefault="00041FBB">
      <w:pPr>
        <w:pStyle w:val="Heading1"/>
        <w:spacing w:before="103" w:line="280" w:lineRule="auto"/>
        <w:ind w:left="3512" w:right="3432" w:firstLine="495"/>
        <w:jc w:val="left"/>
        <w:rPr>
          <w:rFonts w:ascii="Arial"/>
        </w:rPr>
      </w:pPr>
      <w:r>
        <w:rPr>
          <w:rFonts w:ascii="Arial"/>
        </w:rPr>
        <w:t>Summative Assessment Written Reflection Instructions</w:t>
      </w:r>
    </w:p>
    <w:p w14:paraId="7FC4F9D4" w14:textId="77777777" w:rsidR="0058169B" w:rsidRDefault="0058169B">
      <w:pPr>
        <w:pStyle w:val="BodyText"/>
        <w:spacing w:before="4"/>
        <w:rPr>
          <w:rFonts w:ascii="Arial"/>
          <w:b/>
          <w:sz w:val="28"/>
        </w:rPr>
      </w:pPr>
    </w:p>
    <w:p w14:paraId="42B13B44" w14:textId="77777777" w:rsidR="0058169B" w:rsidRDefault="00041FBB">
      <w:pPr>
        <w:pStyle w:val="BodyText"/>
        <w:spacing w:line="280" w:lineRule="auto"/>
        <w:ind w:left="839" w:right="1196"/>
      </w:pPr>
      <w:r>
        <w:rPr>
          <w:rFonts w:ascii="Georgia-BoldItalic"/>
          <w:b/>
          <w:i/>
        </w:rPr>
        <w:t xml:space="preserve">MS-LS2-4. </w:t>
      </w:r>
      <w:r>
        <w:t xml:space="preserve">Construct an argument supported by empirical evidence that changes to </w:t>
      </w:r>
      <w:r w:rsidR="00A65752">
        <w:t>p</w:t>
      </w:r>
      <w:r>
        <w:t>hysical or biological components of an ecosystem affect populations.</w:t>
      </w:r>
    </w:p>
    <w:p w14:paraId="243B8648" w14:textId="77777777" w:rsidR="0058169B" w:rsidRDefault="0058169B">
      <w:pPr>
        <w:pStyle w:val="BodyText"/>
        <w:spacing w:before="1"/>
        <w:rPr>
          <w:sz w:val="28"/>
        </w:rPr>
      </w:pPr>
    </w:p>
    <w:p w14:paraId="1A9B452F" w14:textId="77777777" w:rsidR="0058169B" w:rsidRDefault="00041FBB">
      <w:pPr>
        <w:pStyle w:val="BodyText"/>
        <w:spacing w:line="280" w:lineRule="auto"/>
        <w:ind w:left="839" w:right="881"/>
      </w:pPr>
      <w:r>
        <w:rPr>
          <w:rFonts w:ascii="Arial" w:hAnsi="Arial"/>
          <w:b/>
          <w:w w:val="110"/>
        </w:rPr>
        <w:t>Purpose:</w:t>
      </w:r>
      <w:r>
        <w:rPr>
          <w:rFonts w:ascii="Arial" w:hAnsi="Arial"/>
          <w:b/>
          <w:spacing w:val="-44"/>
          <w:w w:val="110"/>
        </w:rPr>
        <w:t xml:space="preserve"> </w:t>
      </w:r>
      <w:r>
        <w:rPr>
          <w:w w:val="110"/>
        </w:rPr>
        <w:t>During</w:t>
      </w:r>
      <w:r>
        <w:rPr>
          <w:spacing w:val="-38"/>
          <w:w w:val="110"/>
        </w:rPr>
        <w:t xml:space="preserve"> </w:t>
      </w:r>
      <w:r>
        <w:rPr>
          <w:w w:val="110"/>
        </w:rPr>
        <w:t>the</w:t>
      </w:r>
      <w:r>
        <w:rPr>
          <w:spacing w:val="-37"/>
          <w:w w:val="110"/>
        </w:rPr>
        <w:t xml:space="preserve"> </w:t>
      </w:r>
      <w:r>
        <w:rPr>
          <w:i/>
          <w:w w:val="110"/>
        </w:rPr>
        <w:t>Some</w:t>
      </w:r>
      <w:r>
        <w:rPr>
          <w:i/>
          <w:spacing w:val="-37"/>
          <w:w w:val="110"/>
        </w:rPr>
        <w:t xml:space="preserve"> </w:t>
      </w:r>
      <w:r>
        <w:rPr>
          <w:i/>
          <w:w w:val="110"/>
        </w:rPr>
        <w:t>Like</w:t>
      </w:r>
      <w:r>
        <w:rPr>
          <w:i/>
          <w:spacing w:val="-37"/>
          <w:w w:val="110"/>
        </w:rPr>
        <w:t xml:space="preserve"> </w:t>
      </w:r>
      <w:r>
        <w:rPr>
          <w:i/>
          <w:w w:val="110"/>
        </w:rPr>
        <w:t>it</w:t>
      </w:r>
      <w:r>
        <w:rPr>
          <w:i/>
          <w:spacing w:val="-36"/>
          <w:w w:val="110"/>
        </w:rPr>
        <w:t xml:space="preserve"> </w:t>
      </w:r>
      <w:r>
        <w:rPr>
          <w:i/>
          <w:w w:val="110"/>
        </w:rPr>
        <w:t>Hot</w:t>
      </w:r>
      <w:r>
        <w:rPr>
          <w:i/>
          <w:spacing w:val="-37"/>
          <w:w w:val="110"/>
        </w:rPr>
        <w:t xml:space="preserve"> </w:t>
      </w:r>
      <w:r>
        <w:rPr>
          <w:w w:val="110"/>
        </w:rPr>
        <w:t>lesson,</w:t>
      </w:r>
      <w:r>
        <w:rPr>
          <w:spacing w:val="-37"/>
          <w:w w:val="110"/>
        </w:rPr>
        <w:t xml:space="preserve"> </w:t>
      </w:r>
      <w:r>
        <w:rPr>
          <w:w w:val="110"/>
        </w:rPr>
        <w:t>students</w:t>
      </w:r>
      <w:r>
        <w:rPr>
          <w:spacing w:val="-37"/>
          <w:w w:val="110"/>
        </w:rPr>
        <w:t xml:space="preserve"> </w:t>
      </w:r>
      <w:r>
        <w:rPr>
          <w:w w:val="110"/>
        </w:rPr>
        <w:t>identified</w:t>
      </w:r>
      <w:r>
        <w:rPr>
          <w:spacing w:val="-37"/>
          <w:w w:val="110"/>
        </w:rPr>
        <w:t xml:space="preserve"> </w:t>
      </w:r>
      <w:r>
        <w:rPr>
          <w:w w:val="110"/>
        </w:rPr>
        <w:t>the</w:t>
      </w:r>
      <w:r>
        <w:rPr>
          <w:spacing w:val="-37"/>
          <w:w w:val="110"/>
        </w:rPr>
        <w:t xml:space="preserve"> </w:t>
      </w:r>
      <w:r>
        <w:rPr>
          <w:w w:val="110"/>
        </w:rPr>
        <w:t>temperature</w:t>
      </w:r>
      <w:r>
        <w:rPr>
          <w:spacing w:val="-37"/>
          <w:w w:val="110"/>
        </w:rPr>
        <w:t xml:space="preserve"> </w:t>
      </w:r>
      <w:r>
        <w:rPr>
          <w:w w:val="110"/>
        </w:rPr>
        <w:t>and</w:t>
      </w:r>
      <w:r>
        <w:rPr>
          <w:spacing w:val="-37"/>
          <w:w w:val="110"/>
        </w:rPr>
        <w:t xml:space="preserve"> </w:t>
      </w:r>
      <w:r>
        <w:rPr>
          <w:w w:val="110"/>
        </w:rPr>
        <w:t>pH</w:t>
      </w:r>
      <w:r>
        <w:rPr>
          <w:spacing w:val="-37"/>
          <w:w w:val="110"/>
        </w:rPr>
        <w:t xml:space="preserve"> </w:t>
      </w:r>
      <w:r>
        <w:rPr>
          <w:w w:val="110"/>
        </w:rPr>
        <w:t>of six different water samples that were designed to simulate some of Yellowstone’s hot springs. They used their data to make connections to the scientific concept that different thermophiles require different physical environmental conditions to survive. Then, students learned that the physical components of an ecosystem determine which thermophiles can thrive in that environment. Finally, students explained how multiple species</w:t>
      </w:r>
      <w:r>
        <w:rPr>
          <w:spacing w:val="-25"/>
          <w:w w:val="110"/>
        </w:rPr>
        <w:t xml:space="preserve"> </w:t>
      </w:r>
      <w:r>
        <w:rPr>
          <w:w w:val="110"/>
        </w:rPr>
        <w:t>of</w:t>
      </w:r>
      <w:r>
        <w:rPr>
          <w:spacing w:val="-25"/>
          <w:w w:val="110"/>
        </w:rPr>
        <w:t xml:space="preserve"> </w:t>
      </w:r>
      <w:r>
        <w:rPr>
          <w:w w:val="110"/>
        </w:rPr>
        <w:t>thermophiles</w:t>
      </w:r>
      <w:r>
        <w:rPr>
          <w:spacing w:val="-24"/>
          <w:w w:val="110"/>
        </w:rPr>
        <w:t xml:space="preserve"> </w:t>
      </w:r>
      <w:r>
        <w:rPr>
          <w:w w:val="110"/>
        </w:rPr>
        <w:t>can</w:t>
      </w:r>
      <w:r>
        <w:rPr>
          <w:spacing w:val="-24"/>
          <w:w w:val="110"/>
        </w:rPr>
        <w:t xml:space="preserve"> </w:t>
      </w:r>
      <w:r>
        <w:rPr>
          <w:w w:val="110"/>
        </w:rPr>
        <w:t>coexist</w:t>
      </w:r>
      <w:r>
        <w:rPr>
          <w:spacing w:val="-23"/>
          <w:w w:val="110"/>
        </w:rPr>
        <w:t xml:space="preserve"> </w:t>
      </w:r>
      <w:r>
        <w:rPr>
          <w:w w:val="110"/>
        </w:rPr>
        <w:t>in</w:t>
      </w:r>
      <w:r>
        <w:rPr>
          <w:spacing w:val="-24"/>
          <w:w w:val="110"/>
        </w:rPr>
        <w:t xml:space="preserve"> </w:t>
      </w:r>
      <w:r>
        <w:rPr>
          <w:w w:val="110"/>
        </w:rPr>
        <w:t>the</w:t>
      </w:r>
      <w:r>
        <w:rPr>
          <w:spacing w:val="-25"/>
          <w:w w:val="110"/>
        </w:rPr>
        <w:t xml:space="preserve"> </w:t>
      </w:r>
      <w:r>
        <w:rPr>
          <w:w w:val="110"/>
        </w:rPr>
        <w:t>same</w:t>
      </w:r>
      <w:r>
        <w:rPr>
          <w:spacing w:val="-24"/>
          <w:w w:val="110"/>
        </w:rPr>
        <w:t xml:space="preserve"> </w:t>
      </w:r>
      <w:r>
        <w:rPr>
          <w:w w:val="110"/>
        </w:rPr>
        <w:t>hot</w:t>
      </w:r>
      <w:r>
        <w:rPr>
          <w:spacing w:val="-25"/>
          <w:w w:val="110"/>
        </w:rPr>
        <w:t xml:space="preserve"> </w:t>
      </w:r>
      <w:r>
        <w:rPr>
          <w:w w:val="110"/>
        </w:rPr>
        <w:t>spring.</w:t>
      </w:r>
      <w:r>
        <w:rPr>
          <w:spacing w:val="-24"/>
          <w:w w:val="110"/>
        </w:rPr>
        <w:t xml:space="preserve"> </w:t>
      </w:r>
      <w:r>
        <w:rPr>
          <w:w w:val="110"/>
        </w:rPr>
        <w:t>The</w:t>
      </w:r>
      <w:r>
        <w:rPr>
          <w:spacing w:val="-25"/>
          <w:w w:val="110"/>
        </w:rPr>
        <w:t xml:space="preserve"> </w:t>
      </w:r>
      <w:r>
        <w:rPr>
          <w:w w:val="110"/>
        </w:rPr>
        <w:t>purpose</w:t>
      </w:r>
      <w:r>
        <w:rPr>
          <w:spacing w:val="-24"/>
          <w:w w:val="110"/>
        </w:rPr>
        <w:t xml:space="preserve"> </w:t>
      </w:r>
      <w:r>
        <w:rPr>
          <w:w w:val="110"/>
        </w:rPr>
        <w:t>of</w:t>
      </w:r>
      <w:r>
        <w:rPr>
          <w:spacing w:val="-25"/>
          <w:w w:val="110"/>
        </w:rPr>
        <w:t xml:space="preserve"> </w:t>
      </w:r>
      <w:r>
        <w:rPr>
          <w:w w:val="110"/>
        </w:rPr>
        <w:t>the</w:t>
      </w:r>
      <w:r>
        <w:rPr>
          <w:spacing w:val="-24"/>
          <w:w w:val="110"/>
        </w:rPr>
        <w:t xml:space="preserve"> </w:t>
      </w:r>
      <w:r>
        <w:rPr>
          <w:w w:val="110"/>
        </w:rPr>
        <w:t>Evaluation Phase is for students to demonstrate their culminating knowledge of the effects that changes</w:t>
      </w:r>
      <w:r>
        <w:rPr>
          <w:spacing w:val="-26"/>
          <w:w w:val="110"/>
        </w:rPr>
        <w:t xml:space="preserve"> </w:t>
      </w:r>
      <w:r>
        <w:rPr>
          <w:w w:val="110"/>
        </w:rPr>
        <w:t>to</w:t>
      </w:r>
      <w:r>
        <w:rPr>
          <w:spacing w:val="-26"/>
          <w:w w:val="110"/>
        </w:rPr>
        <w:t xml:space="preserve"> </w:t>
      </w:r>
      <w:r>
        <w:rPr>
          <w:w w:val="110"/>
        </w:rPr>
        <w:t>an</w:t>
      </w:r>
      <w:r>
        <w:rPr>
          <w:spacing w:val="-26"/>
          <w:w w:val="110"/>
        </w:rPr>
        <w:t xml:space="preserve"> </w:t>
      </w:r>
      <w:r>
        <w:rPr>
          <w:w w:val="110"/>
        </w:rPr>
        <w:t>ecosystem’s</w:t>
      </w:r>
      <w:r>
        <w:rPr>
          <w:spacing w:val="-25"/>
          <w:w w:val="110"/>
        </w:rPr>
        <w:t xml:space="preserve"> </w:t>
      </w:r>
      <w:r>
        <w:rPr>
          <w:w w:val="110"/>
        </w:rPr>
        <w:t>physical</w:t>
      </w:r>
      <w:r>
        <w:rPr>
          <w:spacing w:val="-26"/>
          <w:w w:val="110"/>
        </w:rPr>
        <w:t xml:space="preserve"> </w:t>
      </w:r>
      <w:r>
        <w:rPr>
          <w:w w:val="110"/>
        </w:rPr>
        <w:t>components</w:t>
      </w:r>
      <w:r>
        <w:rPr>
          <w:spacing w:val="-26"/>
          <w:w w:val="110"/>
        </w:rPr>
        <w:t xml:space="preserve"> </w:t>
      </w:r>
      <w:r>
        <w:rPr>
          <w:w w:val="110"/>
        </w:rPr>
        <w:t>can</w:t>
      </w:r>
      <w:r>
        <w:rPr>
          <w:spacing w:val="-25"/>
          <w:w w:val="110"/>
        </w:rPr>
        <w:t xml:space="preserve"> </w:t>
      </w:r>
      <w:r>
        <w:rPr>
          <w:w w:val="110"/>
        </w:rPr>
        <w:t>have</w:t>
      </w:r>
      <w:r>
        <w:rPr>
          <w:spacing w:val="-25"/>
          <w:w w:val="110"/>
        </w:rPr>
        <w:t xml:space="preserve"> </w:t>
      </w:r>
      <w:r>
        <w:rPr>
          <w:w w:val="110"/>
        </w:rPr>
        <w:t>on</w:t>
      </w:r>
      <w:r>
        <w:rPr>
          <w:spacing w:val="-26"/>
          <w:w w:val="110"/>
        </w:rPr>
        <w:t xml:space="preserve"> </w:t>
      </w:r>
      <w:r>
        <w:rPr>
          <w:w w:val="110"/>
        </w:rPr>
        <w:t>the</w:t>
      </w:r>
      <w:r>
        <w:rPr>
          <w:spacing w:val="-26"/>
          <w:w w:val="110"/>
        </w:rPr>
        <w:t xml:space="preserve"> </w:t>
      </w:r>
      <w:r>
        <w:rPr>
          <w:w w:val="110"/>
        </w:rPr>
        <w:t>populations</w:t>
      </w:r>
      <w:r>
        <w:rPr>
          <w:spacing w:val="-25"/>
          <w:w w:val="110"/>
        </w:rPr>
        <w:t xml:space="preserve"> </w:t>
      </w:r>
      <w:r>
        <w:rPr>
          <w:w w:val="110"/>
        </w:rPr>
        <w:t>that</w:t>
      </w:r>
      <w:r>
        <w:rPr>
          <w:spacing w:val="-26"/>
          <w:w w:val="110"/>
        </w:rPr>
        <w:t xml:space="preserve"> </w:t>
      </w:r>
      <w:r>
        <w:rPr>
          <w:w w:val="110"/>
        </w:rPr>
        <w:t>live</w:t>
      </w:r>
      <w:r>
        <w:rPr>
          <w:spacing w:val="-26"/>
          <w:w w:val="110"/>
        </w:rPr>
        <w:t xml:space="preserve"> </w:t>
      </w:r>
      <w:r>
        <w:rPr>
          <w:w w:val="110"/>
        </w:rPr>
        <w:t>in</w:t>
      </w:r>
      <w:r>
        <w:rPr>
          <w:spacing w:val="-25"/>
          <w:w w:val="110"/>
        </w:rPr>
        <w:t xml:space="preserve"> </w:t>
      </w:r>
      <w:r>
        <w:rPr>
          <w:w w:val="110"/>
        </w:rPr>
        <w:t>it. The</w:t>
      </w:r>
      <w:r>
        <w:rPr>
          <w:spacing w:val="-36"/>
          <w:w w:val="110"/>
        </w:rPr>
        <w:t xml:space="preserve"> </w:t>
      </w:r>
      <w:r>
        <w:rPr>
          <w:w w:val="110"/>
        </w:rPr>
        <w:t>writing</w:t>
      </w:r>
      <w:r>
        <w:rPr>
          <w:spacing w:val="-36"/>
          <w:w w:val="110"/>
        </w:rPr>
        <w:t xml:space="preserve"> </w:t>
      </w:r>
      <w:r>
        <w:rPr>
          <w:w w:val="110"/>
        </w:rPr>
        <w:t>prompts</w:t>
      </w:r>
      <w:r>
        <w:rPr>
          <w:spacing w:val="-36"/>
          <w:w w:val="110"/>
        </w:rPr>
        <w:t xml:space="preserve"> </w:t>
      </w:r>
      <w:r>
        <w:rPr>
          <w:w w:val="110"/>
        </w:rPr>
        <w:t>for</w:t>
      </w:r>
      <w:r>
        <w:rPr>
          <w:spacing w:val="-35"/>
          <w:w w:val="110"/>
        </w:rPr>
        <w:t xml:space="preserve"> </w:t>
      </w:r>
      <w:r>
        <w:rPr>
          <w:w w:val="110"/>
        </w:rPr>
        <w:t>the</w:t>
      </w:r>
      <w:r>
        <w:rPr>
          <w:spacing w:val="-36"/>
          <w:w w:val="110"/>
        </w:rPr>
        <w:t xml:space="preserve"> </w:t>
      </w:r>
      <w:r>
        <w:rPr>
          <w:w w:val="110"/>
        </w:rPr>
        <w:t>Evaluation</w:t>
      </w:r>
      <w:r>
        <w:rPr>
          <w:spacing w:val="-36"/>
          <w:w w:val="110"/>
        </w:rPr>
        <w:t xml:space="preserve"> </w:t>
      </w:r>
      <w:r>
        <w:rPr>
          <w:w w:val="110"/>
        </w:rPr>
        <w:t>Phase</w:t>
      </w:r>
      <w:r>
        <w:rPr>
          <w:spacing w:val="-36"/>
          <w:w w:val="110"/>
        </w:rPr>
        <w:t xml:space="preserve"> </w:t>
      </w:r>
      <w:r>
        <w:rPr>
          <w:w w:val="110"/>
        </w:rPr>
        <w:t>addresses</w:t>
      </w:r>
      <w:r>
        <w:rPr>
          <w:spacing w:val="-35"/>
          <w:w w:val="110"/>
        </w:rPr>
        <w:t xml:space="preserve"> </w:t>
      </w:r>
      <w:r>
        <w:rPr>
          <w:w w:val="110"/>
        </w:rPr>
        <w:t>all</w:t>
      </w:r>
      <w:r>
        <w:rPr>
          <w:spacing w:val="-36"/>
          <w:w w:val="110"/>
        </w:rPr>
        <w:t xml:space="preserve"> </w:t>
      </w:r>
      <w:r>
        <w:rPr>
          <w:w w:val="110"/>
        </w:rPr>
        <w:t>three</w:t>
      </w:r>
      <w:r>
        <w:rPr>
          <w:spacing w:val="-36"/>
          <w:w w:val="110"/>
        </w:rPr>
        <w:t xml:space="preserve"> </w:t>
      </w:r>
      <w:r>
        <w:rPr>
          <w:w w:val="110"/>
        </w:rPr>
        <w:t>NGSS</w:t>
      </w:r>
      <w:r>
        <w:rPr>
          <w:spacing w:val="-35"/>
          <w:w w:val="110"/>
        </w:rPr>
        <w:t xml:space="preserve"> </w:t>
      </w:r>
      <w:r>
        <w:rPr>
          <w:w w:val="110"/>
        </w:rPr>
        <w:t>dimensions</w:t>
      </w:r>
      <w:r>
        <w:rPr>
          <w:spacing w:val="-36"/>
          <w:w w:val="110"/>
        </w:rPr>
        <w:t xml:space="preserve"> </w:t>
      </w:r>
      <w:r>
        <w:rPr>
          <w:w w:val="110"/>
        </w:rPr>
        <w:t>for</w:t>
      </w:r>
      <w:r>
        <w:rPr>
          <w:spacing w:val="-35"/>
          <w:w w:val="110"/>
        </w:rPr>
        <w:t xml:space="preserve"> </w:t>
      </w:r>
      <w:r>
        <w:rPr>
          <w:w w:val="110"/>
        </w:rPr>
        <w:t>MS- LS2-4.</w:t>
      </w:r>
    </w:p>
    <w:p w14:paraId="51B9EB6C" w14:textId="77777777" w:rsidR="0058169B" w:rsidRDefault="00041FBB">
      <w:pPr>
        <w:pStyle w:val="ListParagraph"/>
        <w:numPr>
          <w:ilvl w:val="2"/>
          <w:numId w:val="3"/>
        </w:numPr>
        <w:tabs>
          <w:tab w:val="left" w:pos="1561"/>
        </w:tabs>
        <w:spacing w:before="7" w:line="280" w:lineRule="auto"/>
        <w:ind w:left="1559" w:right="848" w:hanging="360"/>
        <w:rPr>
          <w:sz w:val="24"/>
        </w:rPr>
      </w:pPr>
      <w:r>
        <w:rPr>
          <w:w w:val="105"/>
          <w:sz w:val="24"/>
        </w:rPr>
        <w:t>Science</w:t>
      </w:r>
      <w:r>
        <w:rPr>
          <w:spacing w:val="-27"/>
          <w:w w:val="105"/>
          <w:sz w:val="24"/>
        </w:rPr>
        <w:t xml:space="preserve"> </w:t>
      </w:r>
      <w:r>
        <w:rPr>
          <w:w w:val="105"/>
          <w:sz w:val="24"/>
        </w:rPr>
        <w:t>and</w:t>
      </w:r>
      <w:r>
        <w:rPr>
          <w:spacing w:val="-26"/>
          <w:w w:val="105"/>
          <w:sz w:val="24"/>
        </w:rPr>
        <w:t xml:space="preserve"> </w:t>
      </w:r>
      <w:r>
        <w:rPr>
          <w:w w:val="105"/>
          <w:sz w:val="24"/>
        </w:rPr>
        <w:t>Engineering</w:t>
      </w:r>
      <w:r>
        <w:rPr>
          <w:spacing w:val="-25"/>
          <w:w w:val="105"/>
          <w:sz w:val="24"/>
        </w:rPr>
        <w:t xml:space="preserve"> </w:t>
      </w:r>
      <w:r>
        <w:rPr>
          <w:w w:val="105"/>
          <w:sz w:val="24"/>
        </w:rPr>
        <w:t>Practices</w:t>
      </w:r>
      <w:r>
        <w:rPr>
          <w:spacing w:val="-27"/>
          <w:w w:val="105"/>
          <w:sz w:val="24"/>
        </w:rPr>
        <w:t xml:space="preserve"> </w:t>
      </w:r>
      <w:r>
        <w:rPr>
          <w:w w:val="105"/>
          <w:sz w:val="24"/>
        </w:rPr>
        <w:t>(SEP).</w:t>
      </w:r>
      <w:r>
        <w:rPr>
          <w:spacing w:val="-26"/>
          <w:w w:val="105"/>
          <w:sz w:val="24"/>
        </w:rPr>
        <w:t xml:space="preserve"> </w:t>
      </w:r>
      <w:r>
        <w:rPr>
          <w:w w:val="105"/>
          <w:sz w:val="24"/>
        </w:rPr>
        <w:t>“</w:t>
      </w:r>
      <w:r>
        <w:rPr>
          <w:i/>
          <w:w w:val="105"/>
          <w:sz w:val="24"/>
        </w:rPr>
        <w:t>Engaging</w:t>
      </w:r>
      <w:r>
        <w:rPr>
          <w:i/>
          <w:spacing w:val="-25"/>
          <w:w w:val="105"/>
          <w:sz w:val="24"/>
        </w:rPr>
        <w:t xml:space="preserve"> </w:t>
      </w:r>
      <w:r>
        <w:rPr>
          <w:i/>
          <w:w w:val="105"/>
          <w:sz w:val="24"/>
        </w:rPr>
        <w:t>in</w:t>
      </w:r>
      <w:r>
        <w:rPr>
          <w:i/>
          <w:spacing w:val="-27"/>
          <w:w w:val="105"/>
          <w:sz w:val="24"/>
        </w:rPr>
        <w:t xml:space="preserve"> </w:t>
      </w:r>
      <w:r>
        <w:rPr>
          <w:i/>
          <w:w w:val="105"/>
          <w:sz w:val="24"/>
        </w:rPr>
        <w:t>Argument</w:t>
      </w:r>
      <w:r>
        <w:rPr>
          <w:i/>
          <w:spacing w:val="-26"/>
          <w:w w:val="105"/>
          <w:sz w:val="24"/>
        </w:rPr>
        <w:t xml:space="preserve"> </w:t>
      </w:r>
      <w:r>
        <w:rPr>
          <w:i/>
          <w:w w:val="105"/>
          <w:sz w:val="24"/>
        </w:rPr>
        <w:t>from</w:t>
      </w:r>
      <w:r>
        <w:rPr>
          <w:i/>
          <w:spacing w:val="-26"/>
          <w:w w:val="105"/>
          <w:sz w:val="24"/>
        </w:rPr>
        <w:t xml:space="preserve"> </w:t>
      </w:r>
      <w:r>
        <w:rPr>
          <w:i/>
          <w:w w:val="105"/>
          <w:sz w:val="24"/>
        </w:rPr>
        <w:t>Evidence”</w:t>
      </w:r>
      <w:r>
        <w:rPr>
          <w:w w:val="105"/>
          <w:sz w:val="24"/>
        </w:rPr>
        <w:t>.</w:t>
      </w:r>
      <w:r>
        <w:rPr>
          <w:spacing w:val="-26"/>
          <w:w w:val="105"/>
          <w:sz w:val="24"/>
        </w:rPr>
        <w:t xml:space="preserve"> </w:t>
      </w:r>
      <w:r>
        <w:rPr>
          <w:w w:val="105"/>
          <w:sz w:val="24"/>
        </w:rPr>
        <w:t>The writing</w:t>
      </w:r>
      <w:r>
        <w:rPr>
          <w:spacing w:val="10"/>
          <w:w w:val="105"/>
          <w:sz w:val="24"/>
        </w:rPr>
        <w:t xml:space="preserve"> </w:t>
      </w:r>
      <w:r>
        <w:rPr>
          <w:w w:val="105"/>
          <w:sz w:val="24"/>
        </w:rPr>
        <w:t>prompts</w:t>
      </w:r>
      <w:r>
        <w:rPr>
          <w:spacing w:val="9"/>
          <w:w w:val="105"/>
          <w:sz w:val="24"/>
        </w:rPr>
        <w:t xml:space="preserve"> </w:t>
      </w:r>
      <w:r>
        <w:rPr>
          <w:w w:val="105"/>
          <w:sz w:val="24"/>
        </w:rPr>
        <w:t>asks</w:t>
      </w:r>
      <w:r>
        <w:rPr>
          <w:spacing w:val="10"/>
          <w:w w:val="105"/>
          <w:sz w:val="24"/>
        </w:rPr>
        <w:t xml:space="preserve"> </w:t>
      </w:r>
      <w:r>
        <w:rPr>
          <w:w w:val="105"/>
          <w:sz w:val="24"/>
        </w:rPr>
        <w:t>students</w:t>
      </w:r>
      <w:r>
        <w:rPr>
          <w:spacing w:val="10"/>
          <w:w w:val="105"/>
          <w:sz w:val="24"/>
        </w:rPr>
        <w:t xml:space="preserve"> </w:t>
      </w:r>
      <w:r>
        <w:rPr>
          <w:w w:val="105"/>
          <w:sz w:val="24"/>
        </w:rPr>
        <w:t>to</w:t>
      </w:r>
      <w:r>
        <w:rPr>
          <w:spacing w:val="10"/>
          <w:w w:val="105"/>
          <w:sz w:val="24"/>
        </w:rPr>
        <w:t xml:space="preserve"> </w:t>
      </w:r>
      <w:r>
        <w:rPr>
          <w:w w:val="105"/>
          <w:sz w:val="24"/>
        </w:rPr>
        <w:t>write</w:t>
      </w:r>
      <w:r>
        <w:rPr>
          <w:spacing w:val="10"/>
          <w:w w:val="105"/>
          <w:sz w:val="24"/>
        </w:rPr>
        <w:t xml:space="preserve"> </w:t>
      </w:r>
      <w:r>
        <w:rPr>
          <w:w w:val="105"/>
          <w:sz w:val="24"/>
        </w:rPr>
        <w:t>an</w:t>
      </w:r>
      <w:r>
        <w:rPr>
          <w:spacing w:val="10"/>
          <w:w w:val="105"/>
          <w:sz w:val="24"/>
        </w:rPr>
        <w:t xml:space="preserve"> </w:t>
      </w:r>
      <w:r>
        <w:rPr>
          <w:w w:val="105"/>
          <w:sz w:val="24"/>
        </w:rPr>
        <w:t>oral</w:t>
      </w:r>
      <w:r>
        <w:rPr>
          <w:spacing w:val="12"/>
          <w:w w:val="105"/>
          <w:sz w:val="24"/>
        </w:rPr>
        <w:t xml:space="preserve"> </w:t>
      </w:r>
      <w:r>
        <w:rPr>
          <w:w w:val="105"/>
          <w:sz w:val="24"/>
        </w:rPr>
        <w:t>argument</w:t>
      </w:r>
      <w:r>
        <w:rPr>
          <w:spacing w:val="10"/>
          <w:w w:val="105"/>
          <w:sz w:val="24"/>
        </w:rPr>
        <w:t xml:space="preserve"> </w:t>
      </w:r>
      <w:r>
        <w:rPr>
          <w:w w:val="105"/>
          <w:sz w:val="24"/>
        </w:rPr>
        <w:t>that</w:t>
      </w:r>
      <w:r>
        <w:rPr>
          <w:spacing w:val="10"/>
          <w:w w:val="105"/>
          <w:sz w:val="24"/>
        </w:rPr>
        <w:t xml:space="preserve"> </w:t>
      </w:r>
      <w:r>
        <w:rPr>
          <w:w w:val="105"/>
          <w:sz w:val="24"/>
        </w:rPr>
        <w:t>supports</w:t>
      </w:r>
      <w:r>
        <w:rPr>
          <w:spacing w:val="10"/>
          <w:w w:val="105"/>
          <w:sz w:val="24"/>
        </w:rPr>
        <w:t xml:space="preserve"> </w:t>
      </w:r>
      <w:r>
        <w:rPr>
          <w:w w:val="105"/>
          <w:sz w:val="24"/>
        </w:rPr>
        <w:t>their</w:t>
      </w:r>
      <w:r>
        <w:rPr>
          <w:spacing w:val="11"/>
          <w:w w:val="105"/>
          <w:sz w:val="24"/>
        </w:rPr>
        <w:t xml:space="preserve"> </w:t>
      </w:r>
      <w:r>
        <w:rPr>
          <w:w w:val="105"/>
          <w:sz w:val="24"/>
        </w:rPr>
        <w:t>claim.</w:t>
      </w:r>
    </w:p>
    <w:p w14:paraId="648975C9" w14:textId="77777777" w:rsidR="0058169B" w:rsidRDefault="00041FBB">
      <w:pPr>
        <w:pStyle w:val="ListParagraph"/>
        <w:numPr>
          <w:ilvl w:val="2"/>
          <w:numId w:val="3"/>
        </w:numPr>
        <w:tabs>
          <w:tab w:val="left" w:pos="1561"/>
        </w:tabs>
        <w:spacing w:before="2" w:line="280" w:lineRule="auto"/>
        <w:ind w:left="1559" w:right="959" w:hanging="360"/>
        <w:rPr>
          <w:sz w:val="24"/>
        </w:rPr>
      </w:pPr>
      <w:r>
        <w:rPr>
          <w:w w:val="105"/>
          <w:sz w:val="24"/>
        </w:rPr>
        <w:t>Disciplinary Core Idea (DCI). “</w:t>
      </w:r>
      <w:r>
        <w:rPr>
          <w:i/>
          <w:w w:val="105"/>
          <w:sz w:val="24"/>
        </w:rPr>
        <w:t>LS2.C: Ecosystem Dynamics, Functioning, and Resilience</w:t>
      </w:r>
      <w:r>
        <w:rPr>
          <w:i/>
          <w:spacing w:val="-25"/>
          <w:w w:val="105"/>
          <w:sz w:val="24"/>
        </w:rPr>
        <w:t xml:space="preserve"> </w:t>
      </w:r>
      <w:r>
        <w:rPr>
          <w:i/>
          <w:w w:val="105"/>
          <w:sz w:val="24"/>
        </w:rPr>
        <w:t>Ecosystems</w:t>
      </w:r>
      <w:r>
        <w:rPr>
          <w:i/>
          <w:spacing w:val="-24"/>
          <w:w w:val="105"/>
          <w:sz w:val="24"/>
        </w:rPr>
        <w:t xml:space="preserve"> </w:t>
      </w:r>
      <w:r>
        <w:rPr>
          <w:i/>
          <w:w w:val="105"/>
          <w:sz w:val="24"/>
        </w:rPr>
        <w:t>are</w:t>
      </w:r>
      <w:r>
        <w:rPr>
          <w:i/>
          <w:spacing w:val="-25"/>
          <w:w w:val="105"/>
          <w:sz w:val="24"/>
        </w:rPr>
        <w:t xml:space="preserve"> </w:t>
      </w:r>
      <w:r>
        <w:rPr>
          <w:i/>
          <w:w w:val="105"/>
          <w:sz w:val="24"/>
        </w:rPr>
        <w:t>dynamic</w:t>
      </w:r>
      <w:r>
        <w:rPr>
          <w:i/>
          <w:spacing w:val="-24"/>
          <w:w w:val="105"/>
          <w:sz w:val="24"/>
        </w:rPr>
        <w:t xml:space="preserve"> </w:t>
      </w:r>
      <w:r>
        <w:rPr>
          <w:i/>
          <w:w w:val="105"/>
          <w:sz w:val="24"/>
        </w:rPr>
        <w:t>in</w:t>
      </w:r>
      <w:r>
        <w:rPr>
          <w:i/>
          <w:spacing w:val="-25"/>
          <w:w w:val="105"/>
          <w:sz w:val="24"/>
        </w:rPr>
        <w:t xml:space="preserve"> </w:t>
      </w:r>
      <w:r>
        <w:rPr>
          <w:i/>
          <w:w w:val="105"/>
          <w:sz w:val="24"/>
        </w:rPr>
        <w:t>nature;</w:t>
      </w:r>
      <w:r>
        <w:rPr>
          <w:i/>
          <w:spacing w:val="-24"/>
          <w:w w:val="105"/>
          <w:sz w:val="24"/>
        </w:rPr>
        <w:t xml:space="preserve"> </w:t>
      </w:r>
      <w:r>
        <w:rPr>
          <w:i/>
          <w:w w:val="105"/>
          <w:sz w:val="24"/>
        </w:rPr>
        <w:t>their</w:t>
      </w:r>
      <w:r>
        <w:rPr>
          <w:i/>
          <w:spacing w:val="-25"/>
          <w:w w:val="105"/>
          <w:sz w:val="24"/>
        </w:rPr>
        <w:t xml:space="preserve"> </w:t>
      </w:r>
      <w:r>
        <w:rPr>
          <w:i/>
          <w:w w:val="105"/>
          <w:sz w:val="24"/>
        </w:rPr>
        <w:t>characteristics</w:t>
      </w:r>
      <w:r>
        <w:rPr>
          <w:i/>
          <w:spacing w:val="-24"/>
          <w:w w:val="105"/>
          <w:sz w:val="24"/>
        </w:rPr>
        <w:t xml:space="preserve"> </w:t>
      </w:r>
      <w:r>
        <w:rPr>
          <w:i/>
          <w:w w:val="105"/>
          <w:sz w:val="24"/>
        </w:rPr>
        <w:t>can</w:t>
      </w:r>
      <w:r>
        <w:rPr>
          <w:i/>
          <w:spacing w:val="-24"/>
          <w:w w:val="105"/>
          <w:sz w:val="24"/>
        </w:rPr>
        <w:t xml:space="preserve"> </w:t>
      </w:r>
      <w:r>
        <w:rPr>
          <w:i/>
          <w:w w:val="105"/>
          <w:sz w:val="24"/>
        </w:rPr>
        <w:t>vary</w:t>
      </w:r>
      <w:r>
        <w:rPr>
          <w:i/>
          <w:spacing w:val="-25"/>
          <w:w w:val="105"/>
          <w:sz w:val="24"/>
        </w:rPr>
        <w:t xml:space="preserve"> </w:t>
      </w:r>
      <w:r>
        <w:rPr>
          <w:i/>
          <w:w w:val="105"/>
          <w:sz w:val="24"/>
        </w:rPr>
        <w:t>over</w:t>
      </w:r>
      <w:r>
        <w:rPr>
          <w:i/>
          <w:spacing w:val="-24"/>
          <w:w w:val="105"/>
          <w:sz w:val="24"/>
        </w:rPr>
        <w:t xml:space="preserve"> </w:t>
      </w:r>
      <w:r>
        <w:rPr>
          <w:i/>
          <w:w w:val="105"/>
          <w:sz w:val="24"/>
        </w:rPr>
        <w:t>time. Disruptions</w:t>
      </w:r>
      <w:r>
        <w:rPr>
          <w:i/>
          <w:spacing w:val="-21"/>
          <w:w w:val="105"/>
          <w:sz w:val="24"/>
        </w:rPr>
        <w:t xml:space="preserve"> </w:t>
      </w:r>
      <w:r>
        <w:rPr>
          <w:i/>
          <w:w w:val="105"/>
          <w:sz w:val="24"/>
        </w:rPr>
        <w:t>to</w:t>
      </w:r>
      <w:r>
        <w:rPr>
          <w:i/>
          <w:spacing w:val="-21"/>
          <w:w w:val="105"/>
          <w:sz w:val="24"/>
        </w:rPr>
        <w:t xml:space="preserve"> </w:t>
      </w:r>
      <w:r>
        <w:rPr>
          <w:i/>
          <w:w w:val="105"/>
          <w:sz w:val="24"/>
        </w:rPr>
        <w:t>any</w:t>
      </w:r>
      <w:r>
        <w:rPr>
          <w:i/>
          <w:spacing w:val="-21"/>
          <w:w w:val="105"/>
          <w:sz w:val="24"/>
        </w:rPr>
        <w:t xml:space="preserve"> </w:t>
      </w:r>
      <w:r>
        <w:rPr>
          <w:i/>
          <w:w w:val="105"/>
          <w:sz w:val="24"/>
        </w:rPr>
        <w:t>physical</w:t>
      </w:r>
      <w:r>
        <w:rPr>
          <w:i/>
          <w:spacing w:val="-21"/>
          <w:w w:val="105"/>
          <w:sz w:val="24"/>
        </w:rPr>
        <w:t xml:space="preserve"> </w:t>
      </w:r>
      <w:r>
        <w:rPr>
          <w:i/>
          <w:w w:val="105"/>
          <w:sz w:val="24"/>
        </w:rPr>
        <w:t>or</w:t>
      </w:r>
      <w:r>
        <w:rPr>
          <w:i/>
          <w:spacing w:val="-20"/>
          <w:w w:val="105"/>
          <w:sz w:val="24"/>
        </w:rPr>
        <w:t xml:space="preserve"> </w:t>
      </w:r>
      <w:r>
        <w:rPr>
          <w:i/>
          <w:w w:val="105"/>
          <w:sz w:val="24"/>
        </w:rPr>
        <w:t>biological</w:t>
      </w:r>
      <w:r>
        <w:rPr>
          <w:i/>
          <w:spacing w:val="-21"/>
          <w:w w:val="105"/>
          <w:sz w:val="24"/>
        </w:rPr>
        <w:t xml:space="preserve"> </w:t>
      </w:r>
      <w:r>
        <w:rPr>
          <w:i/>
          <w:w w:val="105"/>
          <w:sz w:val="24"/>
        </w:rPr>
        <w:t>component</w:t>
      </w:r>
      <w:r>
        <w:rPr>
          <w:i/>
          <w:spacing w:val="-20"/>
          <w:w w:val="105"/>
          <w:sz w:val="24"/>
        </w:rPr>
        <w:t xml:space="preserve"> </w:t>
      </w:r>
      <w:r>
        <w:rPr>
          <w:i/>
          <w:w w:val="105"/>
          <w:sz w:val="24"/>
        </w:rPr>
        <w:t>of</w:t>
      </w:r>
      <w:r>
        <w:rPr>
          <w:i/>
          <w:spacing w:val="-21"/>
          <w:w w:val="105"/>
          <w:sz w:val="24"/>
        </w:rPr>
        <w:t xml:space="preserve"> </w:t>
      </w:r>
      <w:r>
        <w:rPr>
          <w:i/>
          <w:w w:val="105"/>
          <w:sz w:val="24"/>
        </w:rPr>
        <w:t>an</w:t>
      </w:r>
      <w:r>
        <w:rPr>
          <w:i/>
          <w:spacing w:val="-20"/>
          <w:w w:val="105"/>
          <w:sz w:val="24"/>
        </w:rPr>
        <w:t xml:space="preserve"> </w:t>
      </w:r>
      <w:r>
        <w:rPr>
          <w:i/>
          <w:w w:val="105"/>
          <w:sz w:val="24"/>
        </w:rPr>
        <w:t>ecosystem</w:t>
      </w:r>
      <w:r>
        <w:rPr>
          <w:i/>
          <w:spacing w:val="-21"/>
          <w:w w:val="105"/>
          <w:sz w:val="24"/>
        </w:rPr>
        <w:t xml:space="preserve"> </w:t>
      </w:r>
      <w:r>
        <w:rPr>
          <w:i/>
          <w:w w:val="105"/>
          <w:sz w:val="24"/>
        </w:rPr>
        <w:t>can</w:t>
      </w:r>
      <w:r>
        <w:rPr>
          <w:i/>
          <w:spacing w:val="-21"/>
          <w:w w:val="105"/>
          <w:sz w:val="24"/>
        </w:rPr>
        <w:t xml:space="preserve"> </w:t>
      </w:r>
      <w:r>
        <w:rPr>
          <w:i/>
          <w:w w:val="105"/>
          <w:sz w:val="24"/>
        </w:rPr>
        <w:t>lead</w:t>
      </w:r>
      <w:r>
        <w:rPr>
          <w:i/>
          <w:spacing w:val="-20"/>
          <w:w w:val="105"/>
          <w:sz w:val="24"/>
        </w:rPr>
        <w:t xml:space="preserve"> </w:t>
      </w:r>
      <w:r>
        <w:rPr>
          <w:i/>
          <w:w w:val="105"/>
          <w:sz w:val="24"/>
        </w:rPr>
        <w:t>to</w:t>
      </w:r>
      <w:r>
        <w:rPr>
          <w:i/>
          <w:spacing w:val="-21"/>
          <w:w w:val="105"/>
          <w:sz w:val="24"/>
        </w:rPr>
        <w:t xml:space="preserve"> </w:t>
      </w:r>
      <w:r>
        <w:rPr>
          <w:i/>
          <w:w w:val="105"/>
          <w:sz w:val="24"/>
        </w:rPr>
        <w:t>shifts in all its populations</w:t>
      </w:r>
      <w:r>
        <w:rPr>
          <w:w w:val="105"/>
          <w:sz w:val="24"/>
        </w:rPr>
        <w:t>”. Students demonstrate their knowledge of how changes to the physical component of an ecosystem can lead to shifts in its population. Or by moving a organism into a new ecosystem with different physical components can lead</w:t>
      </w:r>
      <w:r>
        <w:rPr>
          <w:spacing w:val="-10"/>
          <w:w w:val="105"/>
          <w:sz w:val="24"/>
        </w:rPr>
        <w:t xml:space="preserve"> </w:t>
      </w:r>
      <w:r>
        <w:rPr>
          <w:w w:val="105"/>
          <w:sz w:val="24"/>
        </w:rPr>
        <w:t>to</w:t>
      </w:r>
      <w:r>
        <w:rPr>
          <w:spacing w:val="-11"/>
          <w:w w:val="105"/>
          <w:sz w:val="24"/>
        </w:rPr>
        <w:t xml:space="preserve"> </w:t>
      </w:r>
      <w:r>
        <w:rPr>
          <w:w w:val="105"/>
          <w:sz w:val="24"/>
        </w:rPr>
        <w:t>the</w:t>
      </w:r>
      <w:r>
        <w:rPr>
          <w:spacing w:val="-10"/>
          <w:w w:val="105"/>
          <w:sz w:val="24"/>
        </w:rPr>
        <w:t xml:space="preserve"> </w:t>
      </w:r>
      <w:r>
        <w:rPr>
          <w:w w:val="105"/>
          <w:sz w:val="24"/>
        </w:rPr>
        <w:t>death</w:t>
      </w:r>
      <w:r>
        <w:rPr>
          <w:spacing w:val="-10"/>
          <w:w w:val="105"/>
          <w:sz w:val="24"/>
        </w:rPr>
        <w:t xml:space="preserve"> </w:t>
      </w:r>
      <w:r>
        <w:rPr>
          <w:w w:val="105"/>
          <w:sz w:val="24"/>
        </w:rPr>
        <w:t>of</w:t>
      </w:r>
      <w:r>
        <w:rPr>
          <w:spacing w:val="-10"/>
          <w:w w:val="105"/>
          <w:sz w:val="24"/>
        </w:rPr>
        <w:t xml:space="preserve"> </w:t>
      </w:r>
      <w:r>
        <w:rPr>
          <w:w w:val="105"/>
          <w:sz w:val="24"/>
        </w:rPr>
        <w:t>the</w:t>
      </w:r>
      <w:r>
        <w:rPr>
          <w:spacing w:val="-10"/>
          <w:w w:val="105"/>
          <w:sz w:val="24"/>
        </w:rPr>
        <w:t xml:space="preserve"> </w:t>
      </w:r>
      <w:r>
        <w:rPr>
          <w:w w:val="105"/>
          <w:sz w:val="24"/>
        </w:rPr>
        <w:t>organism.</w:t>
      </w:r>
    </w:p>
    <w:p w14:paraId="08787AE9" w14:textId="77777777" w:rsidR="0058169B" w:rsidRDefault="00041FBB">
      <w:pPr>
        <w:pStyle w:val="ListParagraph"/>
        <w:numPr>
          <w:ilvl w:val="2"/>
          <w:numId w:val="3"/>
        </w:numPr>
        <w:tabs>
          <w:tab w:val="left" w:pos="1561"/>
        </w:tabs>
        <w:spacing w:before="4" w:line="280" w:lineRule="auto"/>
        <w:ind w:left="1559" w:right="1078" w:hanging="360"/>
        <w:rPr>
          <w:sz w:val="24"/>
        </w:rPr>
      </w:pPr>
      <w:r>
        <w:rPr>
          <w:w w:val="105"/>
          <w:sz w:val="24"/>
        </w:rPr>
        <w:t>Cross</w:t>
      </w:r>
      <w:r>
        <w:rPr>
          <w:spacing w:val="-22"/>
          <w:w w:val="105"/>
          <w:sz w:val="24"/>
        </w:rPr>
        <w:t xml:space="preserve"> </w:t>
      </w:r>
      <w:r>
        <w:rPr>
          <w:w w:val="105"/>
          <w:sz w:val="24"/>
        </w:rPr>
        <w:t>Cutting</w:t>
      </w:r>
      <w:r>
        <w:rPr>
          <w:spacing w:val="-21"/>
          <w:w w:val="105"/>
          <w:sz w:val="24"/>
        </w:rPr>
        <w:t xml:space="preserve"> </w:t>
      </w:r>
      <w:r>
        <w:rPr>
          <w:w w:val="105"/>
          <w:sz w:val="24"/>
        </w:rPr>
        <w:t>Concept</w:t>
      </w:r>
      <w:r>
        <w:rPr>
          <w:spacing w:val="-21"/>
          <w:w w:val="105"/>
          <w:sz w:val="24"/>
        </w:rPr>
        <w:t xml:space="preserve"> </w:t>
      </w:r>
      <w:r>
        <w:rPr>
          <w:w w:val="105"/>
          <w:sz w:val="24"/>
        </w:rPr>
        <w:t>(CCC).</w:t>
      </w:r>
      <w:r>
        <w:rPr>
          <w:spacing w:val="-21"/>
          <w:w w:val="105"/>
          <w:sz w:val="24"/>
        </w:rPr>
        <w:t xml:space="preserve"> </w:t>
      </w:r>
      <w:r>
        <w:rPr>
          <w:w w:val="105"/>
          <w:sz w:val="24"/>
        </w:rPr>
        <w:t>“</w:t>
      </w:r>
      <w:r>
        <w:rPr>
          <w:i/>
          <w:w w:val="105"/>
          <w:sz w:val="24"/>
        </w:rPr>
        <w:t>Stability</w:t>
      </w:r>
      <w:r>
        <w:rPr>
          <w:i/>
          <w:spacing w:val="-21"/>
          <w:w w:val="105"/>
          <w:sz w:val="24"/>
        </w:rPr>
        <w:t xml:space="preserve"> </w:t>
      </w:r>
      <w:r>
        <w:rPr>
          <w:i/>
          <w:w w:val="105"/>
          <w:sz w:val="24"/>
        </w:rPr>
        <w:t>and</w:t>
      </w:r>
      <w:r>
        <w:rPr>
          <w:i/>
          <w:spacing w:val="-21"/>
          <w:w w:val="105"/>
          <w:sz w:val="24"/>
        </w:rPr>
        <w:t xml:space="preserve"> </w:t>
      </w:r>
      <w:r>
        <w:rPr>
          <w:i/>
          <w:w w:val="105"/>
          <w:sz w:val="24"/>
        </w:rPr>
        <w:t>Change</w:t>
      </w:r>
      <w:r>
        <w:rPr>
          <w:w w:val="105"/>
          <w:sz w:val="24"/>
        </w:rPr>
        <w:t>”.</w:t>
      </w:r>
      <w:r>
        <w:rPr>
          <w:spacing w:val="-21"/>
          <w:w w:val="105"/>
          <w:sz w:val="24"/>
        </w:rPr>
        <w:t xml:space="preserve"> </w:t>
      </w:r>
      <w:r>
        <w:rPr>
          <w:w w:val="105"/>
          <w:sz w:val="24"/>
        </w:rPr>
        <w:t>Students</w:t>
      </w:r>
      <w:r>
        <w:rPr>
          <w:spacing w:val="-22"/>
          <w:w w:val="105"/>
          <w:sz w:val="24"/>
        </w:rPr>
        <w:t xml:space="preserve"> </w:t>
      </w:r>
      <w:r>
        <w:rPr>
          <w:w w:val="105"/>
          <w:sz w:val="24"/>
        </w:rPr>
        <w:t>are</w:t>
      </w:r>
      <w:r>
        <w:rPr>
          <w:spacing w:val="-21"/>
          <w:w w:val="105"/>
          <w:sz w:val="24"/>
        </w:rPr>
        <w:t xml:space="preserve"> </w:t>
      </w:r>
      <w:r>
        <w:rPr>
          <w:w w:val="105"/>
          <w:sz w:val="24"/>
        </w:rPr>
        <w:t>asked</w:t>
      </w:r>
      <w:r>
        <w:rPr>
          <w:spacing w:val="-21"/>
          <w:w w:val="105"/>
          <w:sz w:val="24"/>
        </w:rPr>
        <w:t xml:space="preserve"> </w:t>
      </w:r>
      <w:r>
        <w:rPr>
          <w:w w:val="105"/>
          <w:sz w:val="24"/>
        </w:rPr>
        <w:t>to</w:t>
      </w:r>
      <w:r>
        <w:rPr>
          <w:spacing w:val="-22"/>
          <w:w w:val="105"/>
          <w:sz w:val="24"/>
        </w:rPr>
        <w:t xml:space="preserve"> </w:t>
      </w:r>
      <w:r>
        <w:rPr>
          <w:w w:val="105"/>
          <w:sz w:val="24"/>
        </w:rPr>
        <w:t xml:space="preserve">provide </w:t>
      </w:r>
      <w:r>
        <w:rPr>
          <w:w w:val="110"/>
          <w:sz w:val="24"/>
        </w:rPr>
        <w:t>evidence</w:t>
      </w:r>
      <w:r>
        <w:rPr>
          <w:spacing w:val="-21"/>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effects</w:t>
      </w:r>
      <w:r>
        <w:rPr>
          <w:spacing w:val="-20"/>
          <w:w w:val="110"/>
          <w:sz w:val="24"/>
        </w:rPr>
        <w:t xml:space="preserve"> </w:t>
      </w:r>
      <w:r>
        <w:rPr>
          <w:w w:val="110"/>
          <w:sz w:val="24"/>
        </w:rPr>
        <w:t>of</w:t>
      </w:r>
      <w:r>
        <w:rPr>
          <w:spacing w:val="-21"/>
          <w:w w:val="110"/>
          <w:sz w:val="24"/>
        </w:rPr>
        <w:t xml:space="preserve"> </w:t>
      </w:r>
      <w:r>
        <w:rPr>
          <w:w w:val="110"/>
          <w:sz w:val="24"/>
        </w:rPr>
        <w:t>putting</w:t>
      </w:r>
      <w:r>
        <w:rPr>
          <w:spacing w:val="-20"/>
          <w:w w:val="110"/>
          <w:sz w:val="24"/>
        </w:rPr>
        <w:t xml:space="preserve"> </w:t>
      </w:r>
      <w:r>
        <w:rPr>
          <w:w w:val="110"/>
          <w:sz w:val="24"/>
        </w:rPr>
        <w:t>a</w:t>
      </w:r>
      <w:r>
        <w:rPr>
          <w:spacing w:val="-20"/>
          <w:w w:val="110"/>
          <w:sz w:val="24"/>
        </w:rPr>
        <w:t xml:space="preserve"> </w:t>
      </w:r>
      <w:r>
        <w:rPr>
          <w:w w:val="110"/>
          <w:sz w:val="24"/>
        </w:rPr>
        <w:t>thermophile</w:t>
      </w:r>
      <w:r>
        <w:rPr>
          <w:spacing w:val="-20"/>
          <w:w w:val="110"/>
          <w:sz w:val="24"/>
        </w:rPr>
        <w:t xml:space="preserve"> </w:t>
      </w:r>
      <w:r>
        <w:rPr>
          <w:w w:val="110"/>
          <w:sz w:val="24"/>
        </w:rPr>
        <w:t>that</w:t>
      </w:r>
      <w:r>
        <w:rPr>
          <w:spacing w:val="-20"/>
          <w:w w:val="110"/>
          <w:sz w:val="24"/>
        </w:rPr>
        <w:t xml:space="preserve"> </w:t>
      </w:r>
      <w:r>
        <w:rPr>
          <w:w w:val="110"/>
          <w:sz w:val="24"/>
        </w:rPr>
        <w:t>thrives</w:t>
      </w:r>
      <w:r>
        <w:rPr>
          <w:spacing w:val="-21"/>
          <w:w w:val="110"/>
          <w:sz w:val="24"/>
        </w:rPr>
        <w:t xml:space="preserve"> </w:t>
      </w:r>
      <w:r>
        <w:rPr>
          <w:w w:val="110"/>
          <w:sz w:val="24"/>
        </w:rPr>
        <w:t>in</w:t>
      </w:r>
      <w:r>
        <w:rPr>
          <w:spacing w:val="-20"/>
          <w:w w:val="110"/>
          <w:sz w:val="24"/>
        </w:rPr>
        <w:t xml:space="preserve"> </w:t>
      </w:r>
      <w:r>
        <w:rPr>
          <w:w w:val="110"/>
          <w:sz w:val="24"/>
        </w:rPr>
        <w:t>a</w:t>
      </w:r>
      <w:r>
        <w:rPr>
          <w:spacing w:val="-20"/>
          <w:w w:val="110"/>
          <w:sz w:val="24"/>
        </w:rPr>
        <w:t xml:space="preserve"> </w:t>
      </w:r>
      <w:r>
        <w:rPr>
          <w:w w:val="110"/>
          <w:sz w:val="24"/>
        </w:rPr>
        <w:t>hot</w:t>
      </w:r>
      <w:r>
        <w:rPr>
          <w:spacing w:val="-19"/>
          <w:w w:val="110"/>
          <w:sz w:val="24"/>
        </w:rPr>
        <w:t xml:space="preserve"> </w:t>
      </w:r>
      <w:r>
        <w:rPr>
          <w:w w:val="110"/>
          <w:sz w:val="24"/>
        </w:rPr>
        <w:t>spring</w:t>
      </w:r>
      <w:r>
        <w:rPr>
          <w:spacing w:val="-21"/>
          <w:w w:val="110"/>
          <w:sz w:val="24"/>
        </w:rPr>
        <w:t xml:space="preserve"> </w:t>
      </w:r>
      <w:r>
        <w:rPr>
          <w:w w:val="110"/>
          <w:sz w:val="24"/>
        </w:rPr>
        <w:t>with</w:t>
      </w:r>
      <w:r>
        <w:rPr>
          <w:spacing w:val="-20"/>
          <w:w w:val="110"/>
          <w:sz w:val="24"/>
        </w:rPr>
        <w:t xml:space="preserve"> </w:t>
      </w:r>
      <w:r>
        <w:rPr>
          <w:w w:val="110"/>
          <w:sz w:val="24"/>
        </w:rPr>
        <w:t>a low</w:t>
      </w:r>
      <w:r>
        <w:rPr>
          <w:spacing w:val="-28"/>
          <w:w w:val="110"/>
          <w:sz w:val="24"/>
        </w:rPr>
        <w:t xml:space="preserve"> </w:t>
      </w:r>
      <w:r>
        <w:rPr>
          <w:w w:val="110"/>
          <w:sz w:val="24"/>
        </w:rPr>
        <w:t>pH</w:t>
      </w:r>
      <w:r>
        <w:rPr>
          <w:spacing w:val="-27"/>
          <w:w w:val="110"/>
          <w:sz w:val="24"/>
        </w:rPr>
        <w:t xml:space="preserve"> </w:t>
      </w:r>
      <w:r>
        <w:rPr>
          <w:w w:val="110"/>
          <w:sz w:val="24"/>
        </w:rPr>
        <w:t>into</w:t>
      </w:r>
      <w:r>
        <w:rPr>
          <w:spacing w:val="-27"/>
          <w:w w:val="110"/>
          <w:sz w:val="24"/>
        </w:rPr>
        <w:t xml:space="preserve"> </w:t>
      </w:r>
      <w:r>
        <w:rPr>
          <w:w w:val="110"/>
          <w:sz w:val="24"/>
        </w:rPr>
        <w:t>a</w:t>
      </w:r>
      <w:r>
        <w:rPr>
          <w:spacing w:val="-27"/>
          <w:w w:val="110"/>
          <w:sz w:val="24"/>
        </w:rPr>
        <w:t xml:space="preserve"> </w:t>
      </w:r>
      <w:r>
        <w:rPr>
          <w:w w:val="110"/>
          <w:sz w:val="24"/>
        </w:rPr>
        <w:t>hot</w:t>
      </w:r>
      <w:r>
        <w:rPr>
          <w:spacing w:val="-27"/>
          <w:w w:val="110"/>
          <w:sz w:val="24"/>
        </w:rPr>
        <w:t xml:space="preserve"> </w:t>
      </w:r>
      <w:r>
        <w:rPr>
          <w:w w:val="110"/>
          <w:sz w:val="24"/>
        </w:rPr>
        <w:t>spring</w:t>
      </w:r>
      <w:r>
        <w:rPr>
          <w:spacing w:val="-26"/>
          <w:w w:val="110"/>
          <w:sz w:val="24"/>
        </w:rPr>
        <w:t xml:space="preserve"> </w:t>
      </w:r>
      <w:r>
        <w:rPr>
          <w:w w:val="110"/>
          <w:sz w:val="24"/>
        </w:rPr>
        <w:t>with</w:t>
      </w:r>
      <w:r>
        <w:rPr>
          <w:spacing w:val="-27"/>
          <w:w w:val="110"/>
          <w:sz w:val="24"/>
        </w:rPr>
        <w:t xml:space="preserve"> </w:t>
      </w:r>
      <w:r>
        <w:rPr>
          <w:w w:val="110"/>
          <w:sz w:val="24"/>
        </w:rPr>
        <w:t>an</w:t>
      </w:r>
      <w:r>
        <w:rPr>
          <w:spacing w:val="-27"/>
          <w:w w:val="110"/>
          <w:sz w:val="24"/>
        </w:rPr>
        <w:t xml:space="preserve"> </w:t>
      </w:r>
      <w:r>
        <w:rPr>
          <w:w w:val="110"/>
          <w:sz w:val="24"/>
        </w:rPr>
        <w:t>almost</w:t>
      </w:r>
      <w:r>
        <w:rPr>
          <w:spacing w:val="-27"/>
          <w:w w:val="110"/>
          <w:sz w:val="24"/>
        </w:rPr>
        <w:t xml:space="preserve"> </w:t>
      </w:r>
      <w:r>
        <w:rPr>
          <w:w w:val="110"/>
          <w:sz w:val="24"/>
        </w:rPr>
        <w:t>neutral</w:t>
      </w:r>
      <w:r>
        <w:rPr>
          <w:spacing w:val="-26"/>
          <w:w w:val="110"/>
          <w:sz w:val="24"/>
        </w:rPr>
        <w:t xml:space="preserve"> </w:t>
      </w:r>
      <w:r>
        <w:rPr>
          <w:w w:val="110"/>
          <w:sz w:val="24"/>
        </w:rPr>
        <w:t>pH.</w:t>
      </w:r>
      <w:r>
        <w:rPr>
          <w:spacing w:val="-27"/>
          <w:w w:val="110"/>
          <w:sz w:val="24"/>
        </w:rPr>
        <w:t xml:space="preserve"> </w:t>
      </w:r>
      <w:r>
        <w:rPr>
          <w:w w:val="110"/>
          <w:sz w:val="24"/>
        </w:rPr>
        <w:t>This</w:t>
      </w:r>
      <w:r>
        <w:rPr>
          <w:spacing w:val="-28"/>
          <w:w w:val="110"/>
          <w:sz w:val="24"/>
        </w:rPr>
        <w:t xml:space="preserve"> </w:t>
      </w:r>
      <w:r>
        <w:rPr>
          <w:w w:val="110"/>
          <w:sz w:val="24"/>
        </w:rPr>
        <w:t>is</w:t>
      </w:r>
      <w:r>
        <w:rPr>
          <w:spacing w:val="-27"/>
          <w:w w:val="110"/>
          <w:sz w:val="24"/>
        </w:rPr>
        <w:t xml:space="preserve"> </w:t>
      </w:r>
      <w:r>
        <w:rPr>
          <w:w w:val="110"/>
          <w:sz w:val="24"/>
        </w:rPr>
        <w:t>an</w:t>
      </w:r>
      <w:r>
        <w:rPr>
          <w:spacing w:val="-27"/>
          <w:w w:val="110"/>
          <w:sz w:val="24"/>
        </w:rPr>
        <w:t xml:space="preserve"> </w:t>
      </w:r>
      <w:r>
        <w:rPr>
          <w:w w:val="110"/>
          <w:sz w:val="24"/>
        </w:rPr>
        <w:t>excellent</w:t>
      </w:r>
      <w:r>
        <w:rPr>
          <w:spacing w:val="-26"/>
          <w:w w:val="110"/>
          <w:sz w:val="24"/>
        </w:rPr>
        <w:t xml:space="preserve"> </w:t>
      </w:r>
      <w:r>
        <w:rPr>
          <w:w w:val="110"/>
          <w:sz w:val="24"/>
        </w:rPr>
        <w:t>example</w:t>
      </w:r>
      <w:r>
        <w:rPr>
          <w:spacing w:val="-28"/>
          <w:w w:val="110"/>
          <w:sz w:val="24"/>
        </w:rPr>
        <w:t xml:space="preserve"> </w:t>
      </w:r>
      <w:r>
        <w:rPr>
          <w:w w:val="110"/>
          <w:sz w:val="24"/>
        </w:rPr>
        <w:t>of addressing</w:t>
      </w:r>
      <w:r>
        <w:rPr>
          <w:spacing w:val="-15"/>
          <w:w w:val="110"/>
          <w:sz w:val="24"/>
        </w:rPr>
        <w:t xml:space="preserve"> </w:t>
      </w:r>
      <w:r>
        <w:rPr>
          <w:w w:val="110"/>
          <w:sz w:val="24"/>
        </w:rPr>
        <w:t>the</w:t>
      </w:r>
      <w:r>
        <w:rPr>
          <w:spacing w:val="-15"/>
          <w:w w:val="110"/>
          <w:sz w:val="24"/>
        </w:rPr>
        <w:t xml:space="preserve"> </w:t>
      </w:r>
      <w:r>
        <w:rPr>
          <w:w w:val="110"/>
          <w:sz w:val="24"/>
        </w:rPr>
        <w:t>concept</w:t>
      </w:r>
      <w:r>
        <w:rPr>
          <w:spacing w:val="-15"/>
          <w:w w:val="110"/>
          <w:sz w:val="24"/>
        </w:rPr>
        <w:t xml:space="preserve"> </w:t>
      </w:r>
      <w:r>
        <w:rPr>
          <w:w w:val="110"/>
          <w:sz w:val="24"/>
        </w:rPr>
        <w:t>of</w:t>
      </w:r>
      <w:r>
        <w:rPr>
          <w:spacing w:val="-16"/>
          <w:w w:val="110"/>
          <w:sz w:val="24"/>
        </w:rPr>
        <w:t xml:space="preserve"> </w:t>
      </w:r>
      <w:r>
        <w:rPr>
          <w:w w:val="110"/>
          <w:sz w:val="24"/>
        </w:rPr>
        <w:t>stability</w:t>
      </w:r>
      <w:r>
        <w:rPr>
          <w:spacing w:val="-15"/>
          <w:w w:val="110"/>
          <w:sz w:val="24"/>
        </w:rPr>
        <w:t xml:space="preserve"> </w:t>
      </w:r>
      <w:r>
        <w:rPr>
          <w:w w:val="110"/>
          <w:sz w:val="24"/>
        </w:rPr>
        <w:t>and</w:t>
      </w:r>
      <w:r>
        <w:rPr>
          <w:spacing w:val="-15"/>
          <w:w w:val="110"/>
          <w:sz w:val="24"/>
        </w:rPr>
        <w:t xml:space="preserve"> </w:t>
      </w:r>
      <w:r>
        <w:rPr>
          <w:w w:val="110"/>
          <w:sz w:val="24"/>
        </w:rPr>
        <w:t>change.</w:t>
      </w:r>
    </w:p>
    <w:p w14:paraId="110FFCC9" w14:textId="77777777" w:rsidR="0058169B" w:rsidRDefault="0058169B">
      <w:pPr>
        <w:pStyle w:val="BodyText"/>
        <w:spacing w:before="3"/>
        <w:rPr>
          <w:sz w:val="28"/>
        </w:rPr>
      </w:pPr>
    </w:p>
    <w:p w14:paraId="2D617114" w14:textId="77777777" w:rsidR="0058169B" w:rsidRDefault="00041FBB">
      <w:pPr>
        <w:pStyle w:val="Heading3"/>
        <w:spacing w:before="1"/>
        <w:ind w:left="839"/>
        <w:rPr>
          <w:rFonts w:ascii="Arial"/>
        </w:rPr>
      </w:pPr>
      <w:r>
        <w:rPr>
          <w:rFonts w:ascii="Arial"/>
        </w:rPr>
        <w:t>Materials:</w:t>
      </w:r>
    </w:p>
    <w:p w14:paraId="0E3BDFBD" w14:textId="77777777" w:rsidR="0058169B" w:rsidRDefault="00041FBB">
      <w:pPr>
        <w:pStyle w:val="BodyText"/>
        <w:spacing w:before="48"/>
        <w:ind w:left="839"/>
      </w:pPr>
      <w:r>
        <w:rPr>
          <w:w w:val="110"/>
        </w:rPr>
        <w:t>Materials for student:</w:t>
      </w:r>
    </w:p>
    <w:p w14:paraId="2A03167A" w14:textId="77777777" w:rsidR="0058169B" w:rsidRDefault="00041FBB">
      <w:pPr>
        <w:spacing w:before="48"/>
        <w:ind w:left="1559"/>
        <w:rPr>
          <w:i/>
          <w:sz w:val="24"/>
        </w:rPr>
      </w:pPr>
      <w:r>
        <w:rPr>
          <w:w w:val="105"/>
          <w:sz w:val="24"/>
          <w:u w:val="single"/>
        </w:rPr>
        <w:t>Student Handout:</w:t>
      </w:r>
      <w:r>
        <w:rPr>
          <w:w w:val="105"/>
          <w:sz w:val="24"/>
        </w:rPr>
        <w:t xml:space="preserve"> </w:t>
      </w:r>
      <w:r>
        <w:rPr>
          <w:i/>
          <w:w w:val="105"/>
          <w:sz w:val="24"/>
        </w:rPr>
        <w:t>StudentEvaluationHandout1-ReflectiveWritingPrompt</w:t>
      </w:r>
    </w:p>
    <w:p w14:paraId="5381FE5E" w14:textId="77777777" w:rsidR="0058169B" w:rsidRDefault="0058169B">
      <w:pPr>
        <w:pStyle w:val="BodyText"/>
        <w:spacing w:before="2"/>
        <w:rPr>
          <w:i/>
          <w:sz w:val="23"/>
        </w:rPr>
      </w:pPr>
    </w:p>
    <w:p w14:paraId="3D0830E5" w14:textId="77777777" w:rsidR="0058169B" w:rsidRDefault="00041FBB">
      <w:pPr>
        <w:pStyle w:val="Heading3"/>
        <w:spacing w:before="103"/>
        <w:ind w:left="840"/>
        <w:rPr>
          <w:rFonts w:ascii="Arial"/>
        </w:rPr>
      </w:pPr>
      <w:r>
        <w:rPr>
          <w:rFonts w:ascii="Arial"/>
        </w:rPr>
        <w:t>Set Up:</w:t>
      </w:r>
    </w:p>
    <w:p w14:paraId="7E48855F" w14:textId="77777777" w:rsidR="0058169B" w:rsidRDefault="00041FBB">
      <w:pPr>
        <w:pStyle w:val="BodyText"/>
        <w:spacing w:before="49" w:line="280" w:lineRule="auto"/>
        <w:ind w:left="840" w:right="826"/>
      </w:pPr>
      <w:r>
        <w:rPr>
          <w:w w:val="105"/>
        </w:rPr>
        <w:t xml:space="preserve">Distribute the </w:t>
      </w:r>
      <w:r>
        <w:rPr>
          <w:i/>
          <w:w w:val="105"/>
        </w:rPr>
        <w:t>StudentEvaluationHandout1-ReflectiveWritingPrompt</w:t>
      </w:r>
      <w:r>
        <w:rPr>
          <w:w w:val="105"/>
        </w:rPr>
        <w:t xml:space="preserve">. Allow students to utilize all resources from the </w:t>
      </w:r>
      <w:r>
        <w:rPr>
          <w:i/>
          <w:w w:val="105"/>
        </w:rPr>
        <w:t xml:space="preserve">Some Like it Hot </w:t>
      </w:r>
      <w:r>
        <w:rPr>
          <w:w w:val="105"/>
        </w:rPr>
        <w:t>activities to assist them in addressing the writing prompt (e.g., Thermometer activity, Thermophile Lab Reference Page, Thermophile Lab Data, Hydrothermal Features handout, and Grand Prismatic image). Providing students</w:t>
      </w:r>
    </w:p>
    <w:p w14:paraId="3F3198F4" w14:textId="77777777" w:rsidR="0058169B" w:rsidRDefault="0058169B">
      <w:pPr>
        <w:spacing w:line="280" w:lineRule="auto"/>
        <w:sectPr w:rsidR="0058169B">
          <w:headerReference w:type="even" r:id="rId7"/>
          <w:headerReference w:type="default" r:id="rId8"/>
          <w:footerReference w:type="even" r:id="rId9"/>
          <w:footerReference w:type="default" r:id="rId10"/>
          <w:headerReference w:type="first" r:id="rId11"/>
          <w:pgSz w:w="12240" w:h="15840"/>
          <w:pgMar w:top="960" w:right="600" w:bottom="820" w:left="600" w:header="184" w:footer="630" w:gutter="0"/>
          <w:pgNumType w:start="80"/>
          <w:cols w:space="720"/>
        </w:sectPr>
      </w:pPr>
    </w:p>
    <w:p w14:paraId="6CC5A3D3" w14:textId="77777777" w:rsidR="0058169B" w:rsidRDefault="0058169B">
      <w:pPr>
        <w:pStyle w:val="BodyText"/>
        <w:spacing w:before="9"/>
        <w:rPr>
          <w:sz w:val="17"/>
        </w:rPr>
      </w:pPr>
    </w:p>
    <w:p w14:paraId="752AD806" w14:textId="77777777" w:rsidR="0058169B" w:rsidRDefault="00041FBB">
      <w:pPr>
        <w:spacing w:before="90"/>
        <w:ind w:left="840"/>
      </w:pPr>
      <w:r>
        <w:t>TeacherEvaluationHandout1-TeacherGuide_Reflection</w:t>
      </w:r>
    </w:p>
    <w:p w14:paraId="07AE607C" w14:textId="77777777" w:rsidR="0058169B" w:rsidRDefault="0058169B">
      <w:pPr>
        <w:pStyle w:val="BodyText"/>
        <w:spacing w:before="11"/>
        <w:rPr>
          <w:sz w:val="25"/>
        </w:rPr>
      </w:pPr>
    </w:p>
    <w:p w14:paraId="47B823BA" w14:textId="77777777" w:rsidR="0058169B" w:rsidRDefault="00041FBB">
      <w:pPr>
        <w:pStyle w:val="BodyText"/>
        <w:spacing w:line="280" w:lineRule="auto"/>
        <w:ind w:left="840" w:right="1196"/>
      </w:pPr>
      <w:r>
        <w:rPr>
          <w:w w:val="110"/>
        </w:rPr>
        <w:t>with the writing prompt the day before allows them time to gather and organize the materials</w:t>
      </w:r>
      <w:r>
        <w:rPr>
          <w:spacing w:val="-20"/>
          <w:w w:val="110"/>
        </w:rPr>
        <w:t xml:space="preserve"> </w:t>
      </w:r>
      <w:r>
        <w:rPr>
          <w:w w:val="110"/>
        </w:rPr>
        <w:t>they</w:t>
      </w:r>
      <w:r>
        <w:rPr>
          <w:spacing w:val="-20"/>
          <w:w w:val="110"/>
        </w:rPr>
        <w:t xml:space="preserve"> </w:t>
      </w:r>
      <w:r>
        <w:rPr>
          <w:w w:val="110"/>
        </w:rPr>
        <w:t>may</w:t>
      </w:r>
      <w:r>
        <w:rPr>
          <w:spacing w:val="-19"/>
          <w:w w:val="110"/>
        </w:rPr>
        <w:t xml:space="preserve"> </w:t>
      </w:r>
      <w:r>
        <w:rPr>
          <w:w w:val="110"/>
        </w:rPr>
        <w:t>want</w:t>
      </w:r>
      <w:r>
        <w:rPr>
          <w:spacing w:val="-20"/>
          <w:w w:val="110"/>
        </w:rPr>
        <w:t xml:space="preserve"> </w:t>
      </w:r>
      <w:r>
        <w:rPr>
          <w:w w:val="110"/>
        </w:rPr>
        <w:t>to</w:t>
      </w:r>
      <w:r>
        <w:rPr>
          <w:spacing w:val="-20"/>
          <w:w w:val="110"/>
        </w:rPr>
        <w:t xml:space="preserve"> </w:t>
      </w:r>
      <w:r>
        <w:rPr>
          <w:w w:val="110"/>
        </w:rPr>
        <w:t>use</w:t>
      </w:r>
      <w:r>
        <w:rPr>
          <w:spacing w:val="-19"/>
          <w:w w:val="110"/>
        </w:rPr>
        <w:t xml:space="preserve"> </w:t>
      </w:r>
      <w:r>
        <w:rPr>
          <w:w w:val="110"/>
        </w:rPr>
        <w:t>as</w:t>
      </w:r>
      <w:r>
        <w:rPr>
          <w:spacing w:val="-20"/>
          <w:w w:val="110"/>
        </w:rPr>
        <w:t xml:space="preserve"> </w:t>
      </w:r>
      <w:r>
        <w:rPr>
          <w:w w:val="110"/>
        </w:rPr>
        <w:t>they</w:t>
      </w:r>
      <w:r>
        <w:rPr>
          <w:spacing w:val="-19"/>
          <w:w w:val="110"/>
        </w:rPr>
        <w:t xml:space="preserve"> </w:t>
      </w:r>
      <w:r>
        <w:rPr>
          <w:w w:val="110"/>
        </w:rPr>
        <w:t>write</w:t>
      </w:r>
      <w:r>
        <w:rPr>
          <w:spacing w:val="-20"/>
          <w:w w:val="110"/>
        </w:rPr>
        <w:t xml:space="preserve"> </w:t>
      </w:r>
      <w:r>
        <w:rPr>
          <w:w w:val="110"/>
        </w:rPr>
        <w:t>their</w:t>
      </w:r>
      <w:r>
        <w:rPr>
          <w:spacing w:val="-19"/>
          <w:w w:val="110"/>
        </w:rPr>
        <w:t xml:space="preserve"> </w:t>
      </w:r>
      <w:r>
        <w:rPr>
          <w:w w:val="110"/>
        </w:rPr>
        <w:t>responses.</w:t>
      </w:r>
      <w:r>
        <w:rPr>
          <w:spacing w:val="-18"/>
          <w:w w:val="110"/>
        </w:rPr>
        <w:t xml:space="preserve"> </w:t>
      </w:r>
      <w:r>
        <w:rPr>
          <w:w w:val="110"/>
        </w:rPr>
        <w:t>The</w:t>
      </w:r>
      <w:r>
        <w:rPr>
          <w:spacing w:val="-20"/>
          <w:w w:val="110"/>
        </w:rPr>
        <w:t xml:space="preserve"> </w:t>
      </w:r>
      <w:r>
        <w:rPr>
          <w:w w:val="110"/>
        </w:rPr>
        <w:t>next</w:t>
      </w:r>
      <w:r>
        <w:rPr>
          <w:spacing w:val="-20"/>
          <w:w w:val="110"/>
        </w:rPr>
        <w:t xml:space="preserve"> </w:t>
      </w:r>
      <w:r>
        <w:rPr>
          <w:w w:val="110"/>
        </w:rPr>
        <w:t>day</w:t>
      </w:r>
      <w:r>
        <w:rPr>
          <w:spacing w:val="-19"/>
          <w:w w:val="110"/>
        </w:rPr>
        <w:t xml:space="preserve"> </w:t>
      </w:r>
      <w:r>
        <w:rPr>
          <w:w w:val="110"/>
        </w:rPr>
        <w:t>we</w:t>
      </w:r>
      <w:r>
        <w:rPr>
          <w:spacing w:val="-20"/>
          <w:w w:val="110"/>
        </w:rPr>
        <w:t xml:space="preserve"> </w:t>
      </w:r>
      <w:r>
        <w:rPr>
          <w:w w:val="110"/>
        </w:rPr>
        <w:t>give</w:t>
      </w:r>
      <w:r>
        <w:rPr>
          <w:spacing w:val="-20"/>
          <w:w w:val="110"/>
        </w:rPr>
        <w:t xml:space="preserve"> </w:t>
      </w:r>
      <w:r>
        <w:rPr>
          <w:w w:val="110"/>
        </w:rPr>
        <w:t>our students</w:t>
      </w:r>
      <w:r>
        <w:rPr>
          <w:spacing w:val="-15"/>
          <w:w w:val="110"/>
        </w:rPr>
        <w:t xml:space="preserve"> </w:t>
      </w:r>
      <w:r>
        <w:rPr>
          <w:w w:val="110"/>
        </w:rPr>
        <w:t>at</w:t>
      </w:r>
      <w:r>
        <w:rPr>
          <w:spacing w:val="-14"/>
          <w:w w:val="110"/>
        </w:rPr>
        <w:t xml:space="preserve"> </w:t>
      </w:r>
      <w:r>
        <w:rPr>
          <w:w w:val="110"/>
        </w:rPr>
        <w:t>least</w:t>
      </w:r>
      <w:r>
        <w:rPr>
          <w:spacing w:val="-15"/>
          <w:w w:val="110"/>
        </w:rPr>
        <w:t xml:space="preserve"> </w:t>
      </w:r>
      <w:r>
        <w:rPr>
          <w:w w:val="110"/>
        </w:rPr>
        <w:t>30-minutes</w:t>
      </w:r>
      <w:r>
        <w:rPr>
          <w:spacing w:val="-14"/>
          <w:w w:val="110"/>
        </w:rPr>
        <w:t xml:space="preserve"> </w:t>
      </w:r>
      <w:r>
        <w:rPr>
          <w:w w:val="110"/>
        </w:rPr>
        <w:t>in</w:t>
      </w:r>
      <w:r>
        <w:rPr>
          <w:spacing w:val="-14"/>
          <w:w w:val="110"/>
        </w:rPr>
        <w:t xml:space="preserve"> </w:t>
      </w:r>
      <w:r>
        <w:rPr>
          <w:w w:val="110"/>
        </w:rPr>
        <w:t>class</w:t>
      </w:r>
      <w:r>
        <w:rPr>
          <w:spacing w:val="-15"/>
          <w:w w:val="110"/>
        </w:rPr>
        <w:t xml:space="preserve"> </w:t>
      </w:r>
      <w:r>
        <w:rPr>
          <w:w w:val="110"/>
        </w:rPr>
        <w:t>to</w:t>
      </w:r>
      <w:r>
        <w:rPr>
          <w:spacing w:val="-14"/>
          <w:w w:val="110"/>
        </w:rPr>
        <w:t xml:space="preserve"> </w:t>
      </w:r>
      <w:r>
        <w:rPr>
          <w:w w:val="110"/>
        </w:rPr>
        <w:t>construct</w:t>
      </w:r>
      <w:r>
        <w:rPr>
          <w:spacing w:val="-14"/>
          <w:w w:val="110"/>
        </w:rPr>
        <w:t xml:space="preserve"> </w:t>
      </w:r>
      <w:r>
        <w:rPr>
          <w:w w:val="110"/>
        </w:rPr>
        <w:t>their</w:t>
      </w:r>
      <w:r>
        <w:rPr>
          <w:spacing w:val="-15"/>
          <w:w w:val="110"/>
        </w:rPr>
        <w:t xml:space="preserve"> </w:t>
      </w:r>
      <w:r>
        <w:rPr>
          <w:w w:val="110"/>
        </w:rPr>
        <w:t>response</w:t>
      </w:r>
      <w:r>
        <w:rPr>
          <w:spacing w:val="-14"/>
          <w:w w:val="110"/>
        </w:rPr>
        <w:t xml:space="preserve"> </w:t>
      </w:r>
      <w:r>
        <w:rPr>
          <w:w w:val="110"/>
        </w:rPr>
        <w:t>to</w:t>
      </w:r>
      <w:r>
        <w:rPr>
          <w:spacing w:val="-14"/>
          <w:w w:val="110"/>
        </w:rPr>
        <w:t xml:space="preserve"> </w:t>
      </w:r>
      <w:r>
        <w:rPr>
          <w:w w:val="110"/>
        </w:rPr>
        <w:t>the</w:t>
      </w:r>
      <w:r>
        <w:rPr>
          <w:spacing w:val="-15"/>
          <w:w w:val="110"/>
        </w:rPr>
        <w:t xml:space="preserve"> </w:t>
      </w:r>
      <w:r>
        <w:rPr>
          <w:w w:val="110"/>
        </w:rPr>
        <w:t>writing</w:t>
      </w:r>
      <w:r>
        <w:rPr>
          <w:spacing w:val="-14"/>
          <w:w w:val="110"/>
        </w:rPr>
        <w:t xml:space="preserve"> </w:t>
      </w:r>
      <w:r>
        <w:rPr>
          <w:w w:val="110"/>
        </w:rPr>
        <w:t>prompt.</w:t>
      </w:r>
    </w:p>
    <w:p w14:paraId="7E3F76A0" w14:textId="77777777" w:rsidR="0058169B" w:rsidRDefault="0058169B">
      <w:pPr>
        <w:pStyle w:val="BodyText"/>
        <w:spacing w:before="2"/>
        <w:rPr>
          <w:sz w:val="28"/>
        </w:rPr>
      </w:pPr>
    </w:p>
    <w:p w14:paraId="63B6D315" w14:textId="77777777" w:rsidR="0058169B" w:rsidRDefault="00041FBB">
      <w:pPr>
        <w:pStyle w:val="Heading3"/>
        <w:ind w:left="840"/>
        <w:rPr>
          <w:rFonts w:ascii="Arial"/>
        </w:rPr>
      </w:pPr>
      <w:r>
        <w:rPr>
          <w:rFonts w:ascii="Arial"/>
        </w:rPr>
        <w:t>Storyline and Student Writing Prompt:</w:t>
      </w:r>
    </w:p>
    <w:p w14:paraId="77CCA950" w14:textId="77777777" w:rsidR="0058169B" w:rsidRDefault="00041FBB">
      <w:pPr>
        <w:pStyle w:val="BodyText"/>
        <w:spacing w:before="49" w:line="244" w:lineRule="auto"/>
        <w:ind w:left="840" w:right="826"/>
      </w:pPr>
      <w:r>
        <w:rPr>
          <w:w w:val="110"/>
        </w:rPr>
        <w:t>With over 3,000 earthquakes each year, Yellowstone National Park is one of the most seismically</w:t>
      </w:r>
      <w:r>
        <w:rPr>
          <w:spacing w:val="-31"/>
          <w:w w:val="110"/>
        </w:rPr>
        <w:t xml:space="preserve"> </w:t>
      </w:r>
      <w:r>
        <w:rPr>
          <w:w w:val="110"/>
        </w:rPr>
        <w:t>active</w:t>
      </w:r>
      <w:r>
        <w:rPr>
          <w:spacing w:val="-30"/>
          <w:w w:val="110"/>
        </w:rPr>
        <w:t xml:space="preserve"> </w:t>
      </w:r>
      <w:r>
        <w:rPr>
          <w:w w:val="110"/>
        </w:rPr>
        <w:t>areas</w:t>
      </w:r>
      <w:r>
        <w:rPr>
          <w:spacing w:val="-30"/>
          <w:w w:val="110"/>
        </w:rPr>
        <w:t xml:space="preserve"> </w:t>
      </w:r>
      <w:r>
        <w:rPr>
          <w:w w:val="110"/>
        </w:rPr>
        <w:t>in</w:t>
      </w:r>
      <w:r>
        <w:rPr>
          <w:spacing w:val="-31"/>
          <w:w w:val="110"/>
        </w:rPr>
        <w:t xml:space="preserve"> </w:t>
      </w:r>
      <w:r>
        <w:rPr>
          <w:w w:val="110"/>
        </w:rPr>
        <w:t>the</w:t>
      </w:r>
      <w:r>
        <w:rPr>
          <w:spacing w:val="-30"/>
          <w:w w:val="110"/>
        </w:rPr>
        <w:t xml:space="preserve"> </w:t>
      </w:r>
      <w:r>
        <w:rPr>
          <w:w w:val="110"/>
        </w:rPr>
        <w:t>United</w:t>
      </w:r>
      <w:r>
        <w:rPr>
          <w:spacing w:val="-30"/>
          <w:w w:val="110"/>
        </w:rPr>
        <w:t xml:space="preserve"> </w:t>
      </w:r>
      <w:r>
        <w:rPr>
          <w:w w:val="110"/>
        </w:rPr>
        <w:t>States.</w:t>
      </w:r>
      <w:r>
        <w:rPr>
          <w:spacing w:val="-30"/>
          <w:w w:val="110"/>
        </w:rPr>
        <w:t xml:space="preserve"> </w:t>
      </w:r>
      <w:r>
        <w:rPr>
          <w:w w:val="110"/>
        </w:rPr>
        <w:t>During</w:t>
      </w:r>
      <w:r>
        <w:rPr>
          <w:spacing w:val="-30"/>
          <w:w w:val="110"/>
        </w:rPr>
        <w:t xml:space="preserve"> </w:t>
      </w:r>
      <w:r>
        <w:rPr>
          <w:w w:val="110"/>
        </w:rPr>
        <w:t>an</w:t>
      </w:r>
      <w:r>
        <w:rPr>
          <w:spacing w:val="-30"/>
          <w:w w:val="110"/>
        </w:rPr>
        <w:t xml:space="preserve"> </w:t>
      </w:r>
      <w:r>
        <w:rPr>
          <w:w w:val="110"/>
        </w:rPr>
        <w:t>earthquake,</w:t>
      </w:r>
      <w:r>
        <w:rPr>
          <w:spacing w:val="-30"/>
          <w:w w:val="110"/>
        </w:rPr>
        <w:t xml:space="preserve"> </w:t>
      </w:r>
      <w:r>
        <w:rPr>
          <w:w w:val="110"/>
        </w:rPr>
        <w:t>energy</w:t>
      </w:r>
      <w:r>
        <w:rPr>
          <w:spacing w:val="-29"/>
          <w:w w:val="110"/>
        </w:rPr>
        <w:t xml:space="preserve"> </w:t>
      </w:r>
      <w:r>
        <w:rPr>
          <w:w w:val="110"/>
        </w:rPr>
        <w:t>is</w:t>
      </w:r>
      <w:r>
        <w:rPr>
          <w:spacing w:val="-31"/>
          <w:w w:val="110"/>
        </w:rPr>
        <w:t xml:space="preserve"> </w:t>
      </w:r>
      <w:r>
        <w:rPr>
          <w:w w:val="110"/>
        </w:rPr>
        <w:t>released</w:t>
      </w:r>
      <w:r>
        <w:rPr>
          <w:spacing w:val="-30"/>
          <w:w w:val="110"/>
        </w:rPr>
        <w:t xml:space="preserve"> </w:t>
      </w:r>
      <w:r>
        <w:rPr>
          <w:w w:val="110"/>
        </w:rPr>
        <w:t>along fractures in the crust, causing the ground to shake. While most of Yellowstone’s earthquakes register under 3.0 on the moment magnitude scale (M</w:t>
      </w:r>
      <w:r>
        <w:rPr>
          <w:w w:val="110"/>
          <w:vertAlign w:val="subscript"/>
        </w:rPr>
        <w:t>w</w:t>
      </w:r>
      <w:r>
        <w:rPr>
          <w:w w:val="110"/>
        </w:rPr>
        <w:t>), three months ago Yellowstone</w:t>
      </w:r>
      <w:r>
        <w:rPr>
          <w:spacing w:val="-30"/>
          <w:w w:val="110"/>
        </w:rPr>
        <w:t xml:space="preserve"> </w:t>
      </w:r>
      <w:r>
        <w:rPr>
          <w:w w:val="110"/>
        </w:rPr>
        <w:t>experienced</w:t>
      </w:r>
      <w:r>
        <w:rPr>
          <w:spacing w:val="-30"/>
          <w:w w:val="110"/>
        </w:rPr>
        <w:t xml:space="preserve"> </w:t>
      </w:r>
      <w:r>
        <w:rPr>
          <w:w w:val="110"/>
        </w:rPr>
        <w:t>an</w:t>
      </w:r>
      <w:r>
        <w:rPr>
          <w:spacing w:val="-30"/>
          <w:w w:val="110"/>
        </w:rPr>
        <w:t xml:space="preserve"> </w:t>
      </w:r>
      <w:r>
        <w:rPr>
          <w:w w:val="110"/>
        </w:rPr>
        <w:t>earthquake</w:t>
      </w:r>
      <w:r>
        <w:rPr>
          <w:spacing w:val="-29"/>
          <w:w w:val="110"/>
        </w:rPr>
        <w:t xml:space="preserve"> </w:t>
      </w:r>
      <w:r>
        <w:rPr>
          <w:w w:val="110"/>
        </w:rPr>
        <w:t>that</w:t>
      </w:r>
      <w:r>
        <w:rPr>
          <w:spacing w:val="-30"/>
          <w:w w:val="110"/>
        </w:rPr>
        <w:t xml:space="preserve"> </w:t>
      </w:r>
      <w:r>
        <w:rPr>
          <w:w w:val="110"/>
        </w:rPr>
        <w:t>registered</w:t>
      </w:r>
      <w:r>
        <w:rPr>
          <w:spacing w:val="-30"/>
          <w:w w:val="110"/>
        </w:rPr>
        <w:t xml:space="preserve"> </w:t>
      </w:r>
      <w:r>
        <w:rPr>
          <w:w w:val="110"/>
        </w:rPr>
        <w:t>6.7</w:t>
      </w:r>
      <w:r>
        <w:rPr>
          <w:spacing w:val="-29"/>
          <w:w w:val="110"/>
        </w:rPr>
        <w:t xml:space="preserve"> </w:t>
      </w:r>
      <w:r>
        <w:rPr>
          <w:w w:val="110"/>
        </w:rPr>
        <w:t>M</w:t>
      </w:r>
      <w:r>
        <w:rPr>
          <w:w w:val="110"/>
          <w:vertAlign w:val="subscript"/>
        </w:rPr>
        <w:t>w</w:t>
      </w:r>
      <w:r>
        <w:rPr>
          <w:w w:val="110"/>
        </w:rPr>
        <w:t>.</w:t>
      </w:r>
      <w:r>
        <w:rPr>
          <w:spacing w:val="-30"/>
          <w:w w:val="110"/>
        </w:rPr>
        <w:t xml:space="preserve"> </w:t>
      </w:r>
      <w:r>
        <w:rPr>
          <w:w w:val="110"/>
        </w:rPr>
        <w:t>This</w:t>
      </w:r>
      <w:r>
        <w:rPr>
          <w:spacing w:val="-30"/>
          <w:w w:val="110"/>
        </w:rPr>
        <w:t xml:space="preserve"> </w:t>
      </w:r>
      <w:r>
        <w:rPr>
          <w:w w:val="110"/>
        </w:rPr>
        <w:t>seismic</w:t>
      </w:r>
      <w:r>
        <w:rPr>
          <w:spacing w:val="-29"/>
          <w:w w:val="110"/>
        </w:rPr>
        <w:t xml:space="preserve"> </w:t>
      </w:r>
      <w:r>
        <w:rPr>
          <w:w w:val="110"/>
        </w:rPr>
        <w:t>event</w:t>
      </w:r>
      <w:r>
        <w:rPr>
          <w:spacing w:val="-29"/>
          <w:w w:val="110"/>
        </w:rPr>
        <w:t xml:space="preserve"> </w:t>
      </w:r>
      <w:r>
        <w:rPr>
          <w:w w:val="110"/>
        </w:rPr>
        <w:t>caused</w:t>
      </w:r>
      <w:r>
        <w:rPr>
          <w:spacing w:val="-30"/>
          <w:w w:val="110"/>
        </w:rPr>
        <w:t xml:space="preserve"> </w:t>
      </w:r>
      <w:r>
        <w:rPr>
          <w:w w:val="110"/>
        </w:rPr>
        <w:t>a new fracture (or “pipe”) to open between Norris Geyser Basin and Grand Prismatic Hot Spring. Norris Geyser Basin has some of the hottest water in Yellowstone which is now traveling</w:t>
      </w:r>
      <w:r>
        <w:rPr>
          <w:spacing w:val="-31"/>
          <w:w w:val="110"/>
        </w:rPr>
        <w:t xml:space="preserve"> </w:t>
      </w:r>
      <w:r>
        <w:rPr>
          <w:w w:val="110"/>
        </w:rPr>
        <w:t>into</w:t>
      </w:r>
      <w:r>
        <w:rPr>
          <w:spacing w:val="-31"/>
          <w:w w:val="110"/>
        </w:rPr>
        <w:t xml:space="preserve"> </w:t>
      </w:r>
      <w:r>
        <w:rPr>
          <w:w w:val="110"/>
        </w:rPr>
        <w:t>the</w:t>
      </w:r>
      <w:r>
        <w:rPr>
          <w:spacing w:val="-30"/>
          <w:w w:val="110"/>
        </w:rPr>
        <w:t xml:space="preserve"> </w:t>
      </w:r>
      <w:r>
        <w:rPr>
          <w:w w:val="110"/>
        </w:rPr>
        <w:t>Grand</w:t>
      </w:r>
      <w:r>
        <w:rPr>
          <w:spacing w:val="-31"/>
          <w:w w:val="110"/>
        </w:rPr>
        <w:t xml:space="preserve"> </w:t>
      </w:r>
      <w:r>
        <w:rPr>
          <w:w w:val="110"/>
        </w:rPr>
        <w:t>Prismatic.</w:t>
      </w:r>
      <w:r>
        <w:rPr>
          <w:spacing w:val="-30"/>
          <w:w w:val="110"/>
        </w:rPr>
        <w:t xml:space="preserve"> </w:t>
      </w:r>
      <w:r>
        <w:rPr>
          <w:w w:val="110"/>
        </w:rPr>
        <w:t>Since</w:t>
      </w:r>
      <w:r>
        <w:rPr>
          <w:spacing w:val="-30"/>
          <w:w w:val="110"/>
        </w:rPr>
        <w:t xml:space="preserve"> </w:t>
      </w:r>
      <w:r>
        <w:rPr>
          <w:w w:val="110"/>
        </w:rPr>
        <w:t>the</w:t>
      </w:r>
      <w:r>
        <w:rPr>
          <w:spacing w:val="-31"/>
          <w:w w:val="110"/>
        </w:rPr>
        <w:t xml:space="preserve"> </w:t>
      </w:r>
      <w:r>
        <w:rPr>
          <w:w w:val="110"/>
        </w:rPr>
        <w:t>earthquake,</w:t>
      </w:r>
      <w:r>
        <w:rPr>
          <w:spacing w:val="-30"/>
          <w:w w:val="110"/>
        </w:rPr>
        <w:t xml:space="preserve"> </w:t>
      </w:r>
      <w:r>
        <w:rPr>
          <w:w w:val="110"/>
        </w:rPr>
        <w:t>geologists</w:t>
      </w:r>
      <w:r>
        <w:rPr>
          <w:spacing w:val="-30"/>
          <w:w w:val="110"/>
        </w:rPr>
        <w:t xml:space="preserve"> </w:t>
      </w:r>
      <w:r>
        <w:rPr>
          <w:w w:val="110"/>
        </w:rPr>
        <w:t>from</w:t>
      </w:r>
      <w:r>
        <w:rPr>
          <w:spacing w:val="-30"/>
          <w:w w:val="110"/>
        </w:rPr>
        <w:t xml:space="preserve"> </w:t>
      </w:r>
      <w:r>
        <w:rPr>
          <w:w w:val="110"/>
        </w:rPr>
        <w:t>the</w:t>
      </w:r>
      <w:r>
        <w:rPr>
          <w:spacing w:val="-31"/>
          <w:w w:val="110"/>
        </w:rPr>
        <w:t xml:space="preserve"> </w:t>
      </w:r>
      <w:r>
        <w:rPr>
          <w:w w:val="110"/>
        </w:rPr>
        <w:t>Yellowstone Volcano</w:t>
      </w:r>
      <w:r>
        <w:rPr>
          <w:spacing w:val="-23"/>
          <w:w w:val="110"/>
        </w:rPr>
        <w:t xml:space="preserve"> </w:t>
      </w:r>
      <w:r>
        <w:rPr>
          <w:w w:val="110"/>
        </w:rPr>
        <w:t>Observatory</w:t>
      </w:r>
      <w:r>
        <w:rPr>
          <w:spacing w:val="-23"/>
          <w:w w:val="110"/>
        </w:rPr>
        <w:t xml:space="preserve"> </w:t>
      </w:r>
      <w:r>
        <w:rPr>
          <w:w w:val="110"/>
        </w:rPr>
        <w:t>have</w:t>
      </w:r>
      <w:r>
        <w:rPr>
          <w:spacing w:val="-23"/>
          <w:w w:val="110"/>
        </w:rPr>
        <w:t xml:space="preserve"> </w:t>
      </w:r>
      <w:r>
        <w:rPr>
          <w:w w:val="110"/>
        </w:rPr>
        <w:t>been</w:t>
      </w:r>
      <w:r>
        <w:rPr>
          <w:spacing w:val="-22"/>
          <w:w w:val="110"/>
        </w:rPr>
        <w:t xml:space="preserve"> </w:t>
      </w:r>
      <w:r>
        <w:rPr>
          <w:w w:val="110"/>
        </w:rPr>
        <w:t>monitoring</w:t>
      </w:r>
      <w:r>
        <w:rPr>
          <w:spacing w:val="-23"/>
          <w:w w:val="110"/>
        </w:rPr>
        <w:t xml:space="preserve"> </w:t>
      </w:r>
      <w:r>
        <w:rPr>
          <w:w w:val="110"/>
        </w:rPr>
        <w:t>this</w:t>
      </w:r>
      <w:r>
        <w:rPr>
          <w:spacing w:val="-23"/>
          <w:w w:val="110"/>
        </w:rPr>
        <w:t xml:space="preserve"> </w:t>
      </w:r>
      <w:r>
        <w:rPr>
          <w:w w:val="110"/>
        </w:rPr>
        <w:t>area</w:t>
      </w:r>
      <w:r>
        <w:rPr>
          <w:spacing w:val="-23"/>
          <w:w w:val="110"/>
        </w:rPr>
        <w:t xml:space="preserve"> </w:t>
      </w:r>
      <w:r>
        <w:rPr>
          <w:w w:val="110"/>
        </w:rPr>
        <w:t>and</w:t>
      </w:r>
      <w:r>
        <w:rPr>
          <w:spacing w:val="-22"/>
          <w:w w:val="110"/>
        </w:rPr>
        <w:t xml:space="preserve"> </w:t>
      </w:r>
      <w:r>
        <w:rPr>
          <w:w w:val="110"/>
        </w:rPr>
        <w:t>have</w:t>
      </w:r>
      <w:r>
        <w:rPr>
          <w:spacing w:val="-23"/>
          <w:w w:val="110"/>
        </w:rPr>
        <w:t xml:space="preserve"> </w:t>
      </w:r>
      <w:r>
        <w:rPr>
          <w:w w:val="110"/>
        </w:rPr>
        <w:t>determined</w:t>
      </w:r>
      <w:r>
        <w:rPr>
          <w:spacing w:val="-23"/>
          <w:w w:val="110"/>
        </w:rPr>
        <w:t xml:space="preserve"> </w:t>
      </w:r>
      <w:r>
        <w:rPr>
          <w:w w:val="110"/>
        </w:rPr>
        <w:t>that</w:t>
      </w:r>
      <w:r>
        <w:rPr>
          <w:spacing w:val="-22"/>
          <w:w w:val="110"/>
        </w:rPr>
        <w:t xml:space="preserve"> </w:t>
      </w:r>
      <w:r>
        <w:rPr>
          <w:w w:val="110"/>
        </w:rPr>
        <w:t>the</w:t>
      </w:r>
      <w:r>
        <w:rPr>
          <w:spacing w:val="-23"/>
          <w:w w:val="110"/>
        </w:rPr>
        <w:t xml:space="preserve"> </w:t>
      </w:r>
      <w:r>
        <w:rPr>
          <w:w w:val="110"/>
        </w:rPr>
        <w:t>Grand Prismatic</w:t>
      </w:r>
      <w:r>
        <w:rPr>
          <w:spacing w:val="-30"/>
          <w:w w:val="110"/>
        </w:rPr>
        <w:t xml:space="preserve"> </w:t>
      </w:r>
      <w:r>
        <w:rPr>
          <w:w w:val="110"/>
        </w:rPr>
        <w:t>Hot</w:t>
      </w:r>
      <w:r>
        <w:rPr>
          <w:spacing w:val="-30"/>
          <w:w w:val="110"/>
        </w:rPr>
        <w:t xml:space="preserve"> </w:t>
      </w:r>
      <w:r>
        <w:rPr>
          <w:w w:val="110"/>
        </w:rPr>
        <w:t>Spring</w:t>
      </w:r>
      <w:r>
        <w:rPr>
          <w:spacing w:val="-30"/>
          <w:w w:val="110"/>
        </w:rPr>
        <w:t xml:space="preserve"> </w:t>
      </w:r>
      <w:r>
        <w:rPr>
          <w:w w:val="110"/>
        </w:rPr>
        <w:t>is</w:t>
      </w:r>
      <w:r>
        <w:rPr>
          <w:spacing w:val="-31"/>
          <w:w w:val="110"/>
        </w:rPr>
        <w:t xml:space="preserve"> </w:t>
      </w:r>
      <w:r>
        <w:rPr>
          <w:w w:val="110"/>
        </w:rPr>
        <w:t>experiencing</w:t>
      </w:r>
      <w:r>
        <w:rPr>
          <w:spacing w:val="-30"/>
          <w:w w:val="110"/>
        </w:rPr>
        <w:t xml:space="preserve"> </w:t>
      </w:r>
      <w:r>
        <w:rPr>
          <w:w w:val="110"/>
        </w:rPr>
        <w:t>changes</w:t>
      </w:r>
      <w:r>
        <w:rPr>
          <w:spacing w:val="-31"/>
          <w:w w:val="110"/>
        </w:rPr>
        <w:t xml:space="preserve"> </w:t>
      </w:r>
      <w:r>
        <w:rPr>
          <w:w w:val="110"/>
        </w:rPr>
        <w:t>to</w:t>
      </w:r>
      <w:r>
        <w:rPr>
          <w:spacing w:val="-30"/>
          <w:w w:val="110"/>
        </w:rPr>
        <w:t xml:space="preserve"> </w:t>
      </w:r>
      <w:r>
        <w:rPr>
          <w:w w:val="110"/>
        </w:rPr>
        <w:t>its</w:t>
      </w:r>
      <w:r>
        <w:rPr>
          <w:spacing w:val="-31"/>
          <w:w w:val="110"/>
        </w:rPr>
        <w:t xml:space="preserve"> </w:t>
      </w:r>
      <w:r>
        <w:rPr>
          <w:w w:val="110"/>
        </w:rPr>
        <w:t>physical</w:t>
      </w:r>
      <w:r>
        <w:rPr>
          <w:spacing w:val="-30"/>
          <w:w w:val="110"/>
        </w:rPr>
        <w:t xml:space="preserve"> </w:t>
      </w:r>
      <w:r>
        <w:rPr>
          <w:w w:val="110"/>
        </w:rPr>
        <w:t>environment.</w:t>
      </w:r>
      <w:r>
        <w:rPr>
          <w:spacing w:val="-30"/>
          <w:w w:val="110"/>
        </w:rPr>
        <w:t xml:space="preserve"> </w:t>
      </w:r>
      <w:r>
        <w:rPr>
          <w:w w:val="110"/>
        </w:rPr>
        <w:t>While</w:t>
      </w:r>
      <w:r>
        <w:rPr>
          <w:spacing w:val="-30"/>
          <w:w w:val="110"/>
        </w:rPr>
        <w:t xml:space="preserve"> </w:t>
      </w:r>
      <w:r>
        <w:rPr>
          <w:w w:val="110"/>
        </w:rPr>
        <w:t>the</w:t>
      </w:r>
      <w:r>
        <w:rPr>
          <w:spacing w:val="-31"/>
          <w:w w:val="110"/>
        </w:rPr>
        <w:t xml:space="preserve"> </w:t>
      </w:r>
      <w:r>
        <w:rPr>
          <w:w w:val="110"/>
        </w:rPr>
        <w:t>pH</w:t>
      </w:r>
      <w:r>
        <w:rPr>
          <w:spacing w:val="-31"/>
          <w:w w:val="110"/>
        </w:rPr>
        <w:t xml:space="preserve"> </w:t>
      </w:r>
      <w:r>
        <w:rPr>
          <w:w w:val="110"/>
        </w:rPr>
        <w:t xml:space="preserve">of </w:t>
      </w:r>
      <w:r>
        <w:rPr>
          <w:spacing w:val="-1"/>
          <w:w w:val="112"/>
        </w:rPr>
        <w:t>th</w:t>
      </w:r>
      <w:r>
        <w:rPr>
          <w:w w:val="112"/>
        </w:rPr>
        <w:t>e</w:t>
      </w:r>
      <w:r>
        <w:rPr>
          <w:spacing w:val="-8"/>
        </w:rPr>
        <w:t xml:space="preserve"> </w:t>
      </w:r>
      <w:r>
        <w:rPr>
          <w:w w:val="107"/>
        </w:rPr>
        <w:t>w</w:t>
      </w:r>
      <w:r>
        <w:rPr>
          <w:spacing w:val="-1"/>
          <w:w w:val="115"/>
        </w:rPr>
        <w:t>ate</w:t>
      </w:r>
      <w:r>
        <w:rPr>
          <w:w w:val="115"/>
        </w:rPr>
        <w:t>r</w:t>
      </w:r>
      <w:r>
        <w:rPr>
          <w:spacing w:val="-8"/>
        </w:rPr>
        <w:t xml:space="preserve"> </w:t>
      </w:r>
      <w:r>
        <w:rPr>
          <w:w w:val="110"/>
        </w:rPr>
        <w:t>has</w:t>
      </w:r>
      <w:r>
        <w:rPr>
          <w:spacing w:val="-8"/>
        </w:rPr>
        <w:t xml:space="preserve"> </w:t>
      </w:r>
      <w:r>
        <w:rPr>
          <w:w w:val="107"/>
        </w:rPr>
        <w:t>changed</w:t>
      </w:r>
      <w:r>
        <w:rPr>
          <w:spacing w:val="-8"/>
        </w:rPr>
        <w:t xml:space="preserve"> </w:t>
      </w:r>
      <w:r>
        <w:rPr>
          <w:w w:val="105"/>
        </w:rPr>
        <w:t>v</w:t>
      </w:r>
      <w:r>
        <w:rPr>
          <w:spacing w:val="-1"/>
          <w:w w:val="105"/>
        </w:rPr>
        <w:t>e</w:t>
      </w:r>
      <w:r>
        <w:rPr>
          <w:w w:val="110"/>
        </w:rPr>
        <w:t>ry</w:t>
      </w:r>
      <w:r>
        <w:rPr>
          <w:spacing w:val="-7"/>
        </w:rPr>
        <w:t xml:space="preserve"> </w:t>
      </w:r>
      <w:r>
        <w:rPr>
          <w:w w:val="97"/>
        </w:rPr>
        <w:t>l</w:t>
      </w:r>
      <w:r>
        <w:rPr>
          <w:spacing w:val="-1"/>
        </w:rPr>
        <w:t>i</w:t>
      </w:r>
      <w:r>
        <w:rPr>
          <w:w w:val="121"/>
        </w:rPr>
        <w:t>t</w:t>
      </w:r>
      <w:r>
        <w:rPr>
          <w:spacing w:val="-1"/>
          <w:w w:val="109"/>
        </w:rPr>
        <w:t>t</w:t>
      </w:r>
      <w:r>
        <w:rPr>
          <w:w w:val="109"/>
        </w:rPr>
        <w:t>l</w:t>
      </w:r>
      <w:r>
        <w:rPr>
          <w:w w:val="99"/>
        </w:rPr>
        <w:t>e,</w:t>
      </w:r>
      <w:r>
        <w:rPr>
          <w:spacing w:val="-8"/>
        </w:rPr>
        <w:t xml:space="preserve"> </w:t>
      </w:r>
      <w:r>
        <w:rPr>
          <w:spacing w:val="-1"/>
          <w:w w:val="112"/>
        </w:rPr>
        <w:t>th</w:t>
      </w:r>
      <w:r>
        <w:rPr>
          <w:w w:val="112"/>
        </w:rPr>
        <w:t>e</w:t>
      </w:r>
      <w:r>
        <w:rPr>
          <w:spacing w:val="-8"/>
        </w:rPr>
        <w:t xml:space="preserve"> </w:t>
      </w:r>
      <w:r>
        <w:rPr>
          <w:w w:val="105"/>
        </w:rPr>
        <w:t>ov</w:t>
      </w:r>
      <w:r>
        <w:rPr>
          <w:spacing w:val="-1"/>
          <w:w w:val="105"/>
        </w:rPr>
        <w:t>e</w:t>
      </w:r>
      <w:r>
        <w:rPr>
          <w:w w:val="111"/>
        </w:rPr>
        <w:t>ral</w:t>
      </w:r>
      <w:r>
        <w:rPr>
          <w:w w:val="97"/>
        </w:rPr>
        <w:t>l</w:t>
      </w:r>
      <w:r>
        <w:rPr>
          <w:spacing w:val="-8"/>
        </w:rPr>
        <w:t xml:space="preserve"> </w:t>
      </w:r>
      <w:r>
        <w:rPr>
          <w:w w:val="107"/>
        </w:rPr>
        <w:t>w</w:t>
      </w:r>
      <w:r>
        <w:rPr>
          <w:spacing w:val="-1"/>
          <w:w w:val="114"/>
        </w:rPr>
        <w:t>a</w:t>
      </w:r>
      <w:r>
        <w:rPr>
          <w:w w:val="114"/>
        </w:rPr>
        <w:t>t</w:t>
      </w:r>
      <w:r>
        <w:rPr>
          <w:spacing w:val="-1"/>
          <w:w w:val="109"/>
        </w:rPr>
        <w:t>e</w:t>
      </w:r>
      <w:r>
        <w:rPr>
          <w:w w:val="124"/>
        </w:rPr>
        <w:t>r</w:t>
      </w:r>
      <w:r>
        <w:rPr>
          <w:spacing w:val="-7"/>
        </w:rPr>
        <w:t xml:space="preserve"> </w:t>
      </w:r>
      <w:r>
        <w:rPr>
          <w:w w:val="121"/>
        </w:rPr>
        <w:t>t</w:t>
      </w:r>
      <w:r>
        <w:rPr>
          <w:spacing w:val="-1"/>
          <w:w w:val="109"/>
        </w:rPr>
        <w:t>e</w:t>
      </w:r>
      <w:r>
        <w:rPr>
          <w:w w:val="108"/>
        </w:rPr>
        <w:t>mp</w:t>
      </w:r>
      <w:r>
        <w:rPr>
          <w:spacing w:val="-1"/>
          <w:w w:val="109"/>
        </w:rPr>
        <w:t>e</w:t>
      </w:r>
      <w:r>
        <w:rPr>
          <w:w w:val="117"/>
        </w:rPr>
        <w:t>rat</w:t>
      </w:r>
      <w:r>
        <w:rPr>
          <w:spacing w:val="-1"/>
          <w:w w:val="115"/>
        </w:rPr>
        <w:t>ur</w:t>
      </w:r>
      <w:r>
        <w:rPr>
          <w:w w:val="109"/>
        </w:rPr>
        <w:t>e</w:t>
      </w:r>
      <w:r>
        <w:rPr>
          <w:spacing w:val="-8"/>
        </w:rPr>
        <w:t xml:space="preserve"> </w:t>
      </w:r>
      <w:r>
        <w:rPr>
          <w:w w:val="110"/>
        </w:rPr>
        <w:t>has</w:t>
      </w:r>
      <w:r>
        <w:rPr>
          <w:spacing w:val="-8"/>
        </w:rPr>
        <w:t xml:space="preserve"> </w:t>
      </w:r>
      <w:r>
        <w:rPr>
          <w:w w:val="109"/>
        </w:rPr>
        <w:t>increas</w:t>
      </w:r>
      <w:r>
        <w:rPr>
          <w:spacing w:val="-1"/>
          <w:w w:val="109"/>
        </w:rPr>
        <w:t>e</w:t>
      </w:r>
      <w:r>
        <w:rPr>
          <w:w w:val="110"/>
        </w:rPr>
        <w:t>d</w:t>
      </w:r>
      <w:r>
        <w:rPr>
          <w:spacing w:val="-8"/>
        </w:rPr>
        <w:t xml:space="preserve"> </w:t>
      </w:r>
      <w:r>
        <w:rPr>
          <w:w w:val="108"/>
        </w:rPr>
        <w:t>over</w:t>
      </w:r>
      <w:r>
        <w:rPr>
          <w:spacing w:val="-8"/>
        </w:rPr>
        <w:t xml:space="preserve"> </w:t>
      </w:r>
      <w:r w:rsidR="00D04522">
        <w:rPr>
          <w:spacing w:val="-8"/>
        </w:rPr>
        <w:t xml:space="preserve">15 </w:t>
      </w:r>
      <w:r w:rsidR="00D04522">
        <w:rPr>
          <w:b/>
          <w:spacing w:val="-1"/>
          <w:w w:val="122"/>
          <w:sz w:val="28"/>
        </w:rPr>
        <w:sym w:font="Symbol" w:char="F0B0"/>
      </w:r>
      <w:r w:rsidRPr="00D04522">
        <w:rPr>
          <w:rFonts w:asciiTheme="minorHAnsi" w:hAnsiTheme="minorHAnsi" w:cstheme="minorHAnsi"/>
          <w:w w:val="92"/>
        </w:rPr>
        <w:t>F</w:t>
      </w:r>
      <w:r>
        <w:rPr>
          <w:w w:val="92"/>
        </w:rPr>
        <w:t xml:space="preserve">. </w:t>
      </w:r>
      <w:r>
        <w:rPr>
          <w:w w:val="110"/>
        </w:rPr>
        <w:t>Scientists have two lines of thought about the outcome of the thermophiles who call the Grand Prismatic</w:t>
      </w:r>
      <w:r>
        <w:rPr>
          <w:spacing w:val="-30"/>
          <w:w w:val="110"/>
        </w:rPr>
        <w:t xml:space="preserve"> </w:t>
      </w:r>
      <w:r>
        <w:rPr>
          <w:w w:val="110"/>
        </w:rPr>
        <w:t>“home”:</w:t>
      </w:r>
    </w:p>
    <w:p w14:paraId="0188565B" w14:textId="77777777" w:rsidR="0058169B" w:rsidRDefault="00041FBB">
      <w:pPr>
        <w:pStyle w:val="ListParagraph"/>
        <w:numPr>
          <w:ilvl w:val="0"/>
          <w:numId w:val="2"/>
        </w:numPr>
        <w:tabs>
          <w:tab w:val="left" w:pos="1561"/>
        </w:tabs>
        <w:spacing w:before="11" w:line="244" w:lineRule="auto"/>
        <w:ind w:right="1075" w:hanging="360"/>
        <w:rPr>
          <w:sz w:val="24"/>
        </w:rPr>
      </w:pPr>
      <w:r>
        <w:rPr>
          <w:w w:val="110"/>
          <w:sz w:val="24"/>
        </w:rPr>
        <w:t>Thermophiles can survive in warm-hot waters and since the pH of the water changed</w:t>
      </w:r>
      <w:r>
        <w:rPr>
          <w:spacing w:val="-29"/>
          <w:w w:val="110"/>
          <w:sz w:val="24"/>
        </w:rPr>
        <w:t xml:space="preserve"> </w:t>
      </w:r>
      <w:r>
        <w:rPr>
          <w:w w:val="110"/>
          <w:sz w:val="24"/>
        </w:rPr>
        <w:t>only</w:t>
      </w:r>
      <w:r>
        <w:rPr>
          <w:spacing w:val="-29"/>
          <w:w w:val="110"/>
          <w:sz w:val="24"/>
        </w:rPr>
        <w:t xml:space="preserve"> </w:t>
      </w:r>
      <w:r>
        <w:rPr>
          <w:w w:val="110"/>
          <w:sz w:val="24"/>
        </w:rPr>
        <w:t>slightly,</w:t>
      </w:r>
      <w:r>
        <w:rPr>
          <w:spacing w:val="-28"/>
          <w:w w:val="110"/>
          <w:sz w:val="24"/>
        </w:rPr>
        <w:t xml:space="preserve"> </w:t>
      </w:r>
      <w:r>
        <w:rPr>
          <w:w w:val="110"/>
          <w:sz w:val="24"/>
        </w:rPr>
        <w:t>the</w:t>
      </w:r>
      <w:r>
        <w:rPr>
          <w:spacing w:val="-29"/>
          <w:w w:val="110"/>
          <w:sz w:val="24"/>
        </w:rPr>
        <w:t xml:space="preserve"> </w:t>
      </w:r>
      <w:r>
        <w:rPr>
          <w:w w:val="110"/>
          <w:sz w:val="24"/>
        </w:rPr>
        <w:t>thermophiles</w:t>
      </w:r>
      <w:r>
        <w:rPr>
          <w:spacing w:val="-28"/>
          <w:w w:val="110"/>
          <w:sz w:val="24"/>
        </w:rPr>
        <w:t xml:space="preserve"> </w:t>
      </w:r>
      <w:r>
        <w:rPr>
          <w:w w:val="110"/>
          <w:sz w:val="24"/>
        </w:rPr>
        <w:t>that</w:t>
      </w:r>
      <w:r>
        <w:rPr>
          <w:spacing w:val="-29"/>
          <w:w w:val="110"/>
          <w:sz w:val="24"/>
        </w:rPr>
        <w:t xml:space="preserve"> </w:t>
      </w:r>
      <w:r>
        <w:rPr>
          <w:w w:val="110"/>
          <w:sz w:val="24"/>
        </w:rPr>
        <w:t>lived</w:t>
      </w:r>
      <w:r>
        <w:rPr>
          <w:spacing w:val="-28"/>
          <w:w w:val="110"/>
          <w:sz w:val="24"/>
        </w:rPr>
        <w:t xml:space="preserve"> </w:t>
      </w:r>
      <w:r>
        <w:rPr>
          <w:w w:val="110"/>
          <w:sz w:val="24"/>
        </w:rPr>
        <w:t>in</w:t>
      </w:r>
      <w:r>
        <w:rPr>
          <w:spacing w:val="-29"/>
          <w:w w:val="110"/>
          <w:sz w:val="24"/>
        </w:rPr>
        <w:t xml:space="preserve"> </w:t>
      </w:r>
      <w:r>
        <w:rPr>
          <w:w w:val="110"/>
          <w:sz w:val="24"/>
        </w:rPr>
        <w:t>the</w:t>
      </w:r>
      <w:r>
        <w:rPr>
          <w:spacing w:val="-28"/>
          <w:w w:val="110"/>
          <w:sz w:val="24"/>
        </w:rPr>
        <w:t xml:space="preserve"> </w:t>
      </w:r>
      <w:r>
        <w:rPr>
          <w:w w:val="110"/>
          <w:sz w:val="24"/>
        </w:rPr>
        <w:t>waters</w:t>
      </w:r>
      <w:r>
        <w:rPr>
          <w:spacing w:val="-29"/>
          <w:w w:val="110"/>
          <w:sz w:val="24"/>
        </w:rPr>
        <w:t xml:space="preserve"> </w:t>
      </w:r>
      <w:r>
        <w:rPr>
          <w:w w:val="110"/>
          <w:sz w:val="24"/>
        </w:rPr>
        <w:t>of</w:t>
      </w:r>
      <w:r>
        <w:rPr>
          <w:spacing w:val="-28"/>
          <w:w w:val="110"/>
          <w:sz w:val="24"/>
        </w:rPr>
        <w:t xml:space="preserve"> </w:t>
      </w:r>
      <w:r>
        <w:rPr>
          <w:w w:val="110"/>
          <w:sz w:val="24"/>
        </w:rPr>
        <w:t>Grand</w:t>
      </w:r>
      <w:r>
        <w:rPr>
          <w:spacing w:val="-29"/>
          <w:w w:val="110"/>
          <w:sz w:val="24"/>
        </w:rPr>
        <w:t xml:space="preserve"> </w:t>
      </w:r>
      <w:r>
        <w:rPr>
          <w:w w:val="110"/>
          <w:sz w:val="24"/>
        </w:rPr>
        <w:t>Prismatic will</w:t>
      </w:r>
      <w:r>
        <w:rPr>
          <w:spacing w:val="-15"/>
          <w:w w:val="110"/>
          <w:sz w:val="24"/>
        </w:rPr>
        <w:t xml:space="preserve"> </w:t>
      </w:r>
      <w:r>
        <w:rPr>
          <w:w w:val="110"/>
          <w:sz w:val="24"/>
        </w:rPr>
        <w:t>continue</w:t>
      </w:r>
      <w:r>
        <w:rPr>
          <w:spacing w:val="-14"/>
          <w:w w:val="110"/>
          <w:sz w:val="24"/>
        </w:rPr>
        <w:t xml:space="preserve"> </w:t>
      </w:r>
      <w:r>
        <w:rPr>
          <w:w w:val="110"/>
          <w:sz w:val="24"/>
        </w:rPr>
        <w:t>to</w:t>
      </w:r>
      <w:r>
        <w:rPr>
          <w:spacing w:val="-14"/>
          <w:w w:val="110"/>
          <w:sz w:val="24"/>
        </w:rPr>
        <w:t xml:space="preserve"> </w:t>
      </w:r>
      <w:r>
        <w:rPr>
          <w:w w:val="110"/>
          <w:sz w:val="24"/>
        </w:rPr>
        <w:t>thrive</w:t>
      </w:r>
      <w:r>
        <w:rPr>
          <w:spacing w:val="-14"/>
          <w:w w:val="110"/>
          <w:sz w:val="24"/>
        </w:rPr>
        <w:t xml:space="preserve"> </w:t>
      </w:r>
      <w:r>
        <w:rPr>
          <w:w w:val="110"/>
          <w:sz w:val="24"/>
        </w:rPr>
        <w:t>in</w:t>
      </w:r>
      <w:r>
        <w:rPr>
          <w:spacing w:val="-14"/>
          <w:w w:val="110"/>
          <w:sz w:val="24"/>
        </w:rPr>
        <w:t xml:space="preserve"> </w:t>
      </w:r>
      <w:r>
        <w:rPr>
          <w:w w:val="110"/>
          <w:sz w:val="24"/>
        </w:rPr>
        <w:t>the</w:t>
      </w:r>
      <w:r>
        <w:rPr>
          <w:spacing w:val="-14"/>
          <w:w w:val="110"/>
          <w:sz w:val="24"/>
        </w:rPr>
        <w:t xml:space="preserve"> </w:t>
      </w:r>
      <w:r>
        <w:rPr>
          <w:w w:val="110"/>
          <w:sz w:val="24"/>
        </w:rPr>
        <w:t>hotter</w:t>
      </w:r>
      <w:r>
        <w:rPr>
          <w:spacing w:val="-14"/>
          <w:w w:val="110"/>
          <w:sz w:val="24"/>
        </w:rPr>
        <w:t xml:space="preserve"> </w:t>
      </w:r>
      <w:r>
        <w:rPr>
          <w:w w:val="110"/>
          <w:sz w:val="24"/>
        </w:rPr>
        <w:t>water.</w:t>
      </w:r>
    </w:p>
    <w:p w14:paraId="666590F0" w14:textId="77777777" w:rsidR="0058169B" w:rsidRDefault="00041FBB">
      <w:pPr>
        <w:pStyle w:val="ListParagraph"/>
        <w:numPr>
          <w:ilvl w:val="0"/>
          <w:numId w:val="2"/>
        </w:numPr>
        <w:tabs>
          <w:tab w:val="left" w:pos="1561"/>
        </w:tabs>
        <w:spacing w:line="244" w:lineRule="auto"/>
        <w:ind w:right="917" w:hanging="360"/>
        <w:jc w:val="both"/>
        <w:rPr>
          <w:sz w:val="24"/>
        </w:rPr>
      </w:pPr>
      <w:r>
        <w:rPr>
          <w:w w:val="110"/>
          <w:sz w:val="24"/>
        </w:rPr>
        <w:t>Thermophiles</w:t>
      </w:r>
      <w:r>
        <w:rPr>
          <w:spacing w:val="-23"/>
          <w:w w:val="110"/>
          <w:sz w:val="24"/>
        </w:rPr>
        <w:t xml:space="preserve"> </w:t>
      </w:r>
      <w:r>
        <w:rPr>
          <w:w w:val="110"/>
          <w:sz w:val="24"/>
        </w:rPr>
        <w:t>can</w:t>
      </w:r>
      <w:r>
        <w:rPr>
          <w:spacing w:val="-23"/>
          <w:w w:val="110"/>
          <w:sz w:val="24"/>
        </w:rPr>
        <w:t xml:space="preserve"> </w:t>
      </w:r>
      <w:r>
        <w:rPr>
          <w:w w:val="110"/>
          <w:sz w:val="24"/>
        </w:rPr>
        <w:t>survive</w:t>
      </w:r>
      <w:r>
        <w:rPr>
          <w:spacing w:val="-22"/>
          <w:w w:val="110"/>
          <w:sz w:val="24"/>
        </w:rPr>
        <w:t xml:space="preserve"> </w:t>
      </w:r>
      <w:r>
        <w:rPr>
          <w:w w:val="110"/>
          <w:sz w:val="24"/>
        </w:rPr>
        <w:t>in</w:t>
      </w:r>
      <w:r>
        <w:rPr>
          <w:spacing w:val="-23"/>
          <w:w w:val="110"/>
          <w:sz w:val="24"/>
        </w:rPr>
        <w:t xml:space="preserve"> </w:t>
      </w:r>
      <w:r>
        <w:rPr>
          <w:w w:val="110"/>
          <w:sz w:val="24"/>
        </w:rPr>
        <w:t>warm-hot</w:t>
      </w:r>
      <w:r>
        <w:rPr>
          <w:spacing w:val="-23"/>
          <w:w w:val="110"/>
          <w:sz w:val="24"/>
        </w:rPr>
        <w:t xml:space="preserve"> </w:t>
      </w:r>
      <w:r>
        <w:rPr>
          <w:w w:val="110"/>
          <w:sz w:val="24"/>
        </w:rPr>
        <w:t>waters,</w:t>
      </w:r>
      <w:r>
        <w:rPr>
          <w:spacing w:val="-22"/>
          <w:w w:val="110"/>
          <w:sz w:val="24"/>
        </w:rPr>
        <w:t xml:space="preserve"> </w:t>
      </w:r>
      <w:r>
        <w:rPr>
          <w:w w:val="110"/>
          <w:sz w:val="24"/>
        </w:rPr>
        <w:t>but</w:t>
      </w:r>
      <w:r>
        <w:rPr>
          <w:spacing w:val="-23"/>
          <w:w w:val="110"/>
          <w:sz w:val="24"/>
        </w:rPr>
        <w:t xml:space="preserve"> </w:t>
      </w:r>
      <w:r>
        <w:rPr>
          <w:w w:val="110"/>
          <w:sz w:val="24"/>
        </w:rPr>
        <w:t>while</w:t>
      </w:r>
      <w:r>
        <w:rPr>
          <w:spacing w:val="-23"/>
          <w:w w:val="110"/>
          <w:sz w:val="24"/>
        </w:rPr>
        <w:t xml:space="preserve"> </w:t>
      </w:r>
      <w:r>
        <w:rPr>
          <w:w w:val="110"/>
          <w:sz w:val="24"/>
        </w:rPr>
        <w:t>the</w:t>
      </w:r>
      <w:r>
        <w:rPr>
          <w:spacing w:val="-22"/>
          <w:w w:val="110"/>
          <w:sz w:val="24"/>
        </w:rPr>
        <w:t xml:space="preserve"> </w:t>
      </w:r>
      <w:r>
        <w:rPr>
          <w:w w:val="110"/>
          <w:sz w:val="24"/>
        </w:rPr>
        <w:t>pH</w:t>
      </w:r>
      <w:r>
        <w:rPr>
          <w:spacing w:val="-23"/>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water</w:t>
      </w:r>
      <w:r>
        <w:rPr>
          <w:spacing w:val="-23"/>
          <w:w w:val="110"/>
          <w:sz w:val="24"/>
        </w:rPr>
        <w:t xml:space="preserve"> </w:t>
      </w:r>
      <w:r>
        <w:rPr>
          <w:w w:val="110"/>
          <w:sz w:val="24"/>
        </w:rPr>
        <w:t>stayed relatively</w:t>
      </w:r>
      <w:r>
        <w:rPr>
          <w:spacing w:val="-20"/>
          <w:w w:val="110"/>
          <w:sz w:val="24"/>
        </w:rPr>
        <w:t xml:space="preserve"> </w:t>
      </w:r>
      <w:r>
        <w:rPr>
          <w:w w:val="110"/>
          <w:sz w:val="24"/>
        </w:rPr>
        <w:t>the</w:t>
      </w:r>
      <w:r>
        <w:rPr>
          <w:spacing w:val="-19"/>
          <w:w w:val="110"/>
          <w:sz w:val="24"/>
        </w:rPr>
        <w:t xml:space="preserve"> </w:t>
      </w:r>
      <w:r>
        <w:rPr>
          <w:w w:val="110"/>
          <w:sz w:val="24"/>
        </w:rPr>
        <w:t>same,</w:t>
      </w:r>
      <w:r>
        <w:rPr>
          <w:spacing w:val="-19"/>
          <w:w w:val="110"/>
          <w:sz w:val="24"/>
        </w:rPr>
        <w:t xml:space="preserve"> </w:t>
      </w:r>
      <w:r>
        <w:rPr>
          <w:w w:val="110"/>
          <w:sz w:val="24"/>
        </w:rPr>
        <w:t>the</w:t>
      </w:r>
      <w:r>
        <w:rPr>
          <w:spacing w:val="-20"/>
          <w:w w:val="110"/>
          <w:sz w:val="24"/>
        </w:rPr>
        <w:t xml:space="preserve"> </w:t>
      </w:r>
      <w:r>
        <w:rPr>
          <w:w w:val="110"/>
          <w:sz w:val="24"/>
        </w:rPr>
        <w:t>increase</w:t>
      </w:r>
      <w:r>
        <w:rPr>
          <w:spacing w:val="-19"/>
          <w:w w:val="110"/>
          <w:sz w:val="24"/>
        </w:rPr>
        <w:t xml:space="preserve"> </w:t>
      </w:r>
      <w:r>
        <w:rPr>
          <w:w w:val="110"/>
          <w:sz w:val="24"/>
        </w:rPr>
        <w:t>in</w:t>
      </w:r>
      <w:r>
        <w:rPr>
          <w:spacing w:val="-19"/>
          <w:w w:val="110"/>
          <w:sz w:val="24"/>
        </w:rPr>
        <w:t xml:space="preserve"> </w:t>
      </w:r>
      <w:r>
        <w:rPr>
          <w:w w:val="110"/>
          <w:sz w:val="24"/>
        </w:rPr>
        <w:t>water</w:t>
      </w:r>
      <w:r>
        <w:rPr>
          <w:spacing w:val="-19"/>
          <w:w w:val="110"/>
          <w:sz w:val="24"/>
        </w:rPr>
        <w:t xml:space="preserve"> </w:t>
      </w:r>
      <w:r>
        <w:rPr>
          <w:w w:val="110"/>
          <w:sz w:val="24"/>
        </w:rPr>
        <w:t>temperature</w:t>
      </w:r>
      <w:r>
        <w:rPr>
          <w:spacing w:val="-19"/>
          <w:w w:val="110"/>
          <w:sz w:val="24"/>
        </w:rPr>
        <w:t xml:space="preserve"> </w:t>
      </w:r>
      <w:r>
        <w:rPr>
          <w:w w:val="110"/>
          <w:sz w:val="24"/>
        </w:rPr>
        <w:t>may</w:t>
      </w:r>
      <w:r>
        <w:rPr>
          <w:spacing w:val="-19"/>
          <w:w w:val="110"/>
          <w:sz w:val="24"/>
        </w:rPr>
        <w:t xml:space="preserve"> </w:t>
      </w:r>
      <w:r>
        <w:rPr>
          <w:w w:val="110"/>
          <w:sz w:val="24"/>
        </w:rPr>
        <w:t>cause</w:t>
      </w:r>
      <w:r>
        <w:rPr>
          <w:spacing w:val="-19"/>
          <w:w w:val="110"/>
          <w:sz w:val="24"/>
        </w:rPr>
        <w:t xml:space="preserve"> </w:t>
      </w:r>
      <w:r>
        <w:rPr>
          <w:w w:val="110"/>
          <w:sz w:val="24"/>
        </w:rPr>
        <w:t>some</w:t>
      </w:r>
      <w:r>
        <w:rPr>
          <w:spacing w:val="-20"/>
          <w:w w:val="110"/>
          <w:sz w:val="24"/>
        </w:rPr>
        <w:t xml:space="preserve"> </w:t>
      </w:r>
      <w:r>
        <w:rPr>
          <w:w w:val="110"/>
          <w:sz w:val="24"/>
        </w:rPr>
        <w:t>populations of thermophiles to</w:t>
      </w:r>
      <w:r>
        <w:rPr>
          <w:spacing w:val="-44"/>
          <w:w w:val="110"/>
          <w:sz w:val="24"/>
        </w:rPr>
        <w:t xml:space="preserve"> </w:t>
      </w:r>
      <w:r>
        <w:rPr>
          <w:w w:val="110"/>
          <w:sz w:val="24"/>
        </w:rPr>
        <w:t>die.</w:t>
      </w:r>
    </w:p>
    <w:p w14:paraId="617623A6" w14:textId="77777777" w:rsidR="0058169B" w:rsidRDefault="0058169B">
      <w:pPr>
        <w:pStyle w:val="BodyText"/>
        <w:spacing w:before="3"/>
      </w:pPr>
    </w:p>
    <w:p w14:paraId="0C428228" w14:textId="77777777" w:rsidR="0058169B" w:rsidRDefault="00041FBB">
      <w:pPr>
        <w:spacing w:line="244" w:lineRule="auto"/>
        <w:ind w:left="840" w:right="977"/>
        <w:rPr>
          <w:sz w:val="24"/>
        </w:rPr>
      </w:pPr>
      <w:r>
        <w:rPr>
          <w:rFonts w:ascii="Arial"/>
          <w:b/>
          <w:w w:val="105"/>
          <w:sz w:val="24"/>
        </w:rPr>
        <w:t>Writing Prompt</w:t>
      </w:r>
      <w:r>
        <w:rPr>
          <w:w w:val="105"/>
          <w:sz w:val="24"/>
        </w:rPr>
        <w:t xml:space="preserve">. Use the scientific evidence collected and scientific reasoning skills developed throughout this lesson to compare and critique the two statements. Then make a written argument to support or refute each statement. In your responses, you are   encouraged to use some of the key words addressed in the Some Like it Hot lesson: </w:t>
      </w:r>
      <w:r>
        <w:rPr>
          <w:i/>
          <w:w w:val="105"/>
          <w:sz w:val="24"/>
        </w:rPr>
        <w:t xml:space="preserve">environment, hot springs, hydrothermal features, optimal temperature, pH, thermophiles, physical components, water, and Yellowstone National Park. </w:t>
      </w:r>
      <w:r>
        <w:rPr>
          <w:w w:val="105"/>
          <w:sz w:val="24"/>
        </w:rPr>
        <w:t>Underline the key words in your</w:t>
      </w:r>
      <w:r>
        <w:rPr>
          <w:spacing w:val="-11"/>
          <w:w w:val="105"/>
          <w:sz w:val="24"/>
        </w:rPr>
        <w:t xml:space="preserve"> </w:t>
      </w:r>
      <w:r>
        <w:rPr>
          <w:w w:val="105"/>
          <w:sz w:val="24"/>
        </w:rPr>
        <w:t>response.</w:t>
      </w:r>
    </w:p>
    <w:p w14:paraId="6E87ECC1" w14:textId="77777777" w:rsidR="0058169B" w:rsidRDefault="0058169B">
      <w:pPr>
        <w:pStyle w:val="BodyText"/>
        <w:spacing w:before="3"/>
      </w:pPr>
    </w:p>
    <w:p w14:paraId="6F92991A" w14:textId="77777777" w:rsidR="0058169B" w:rsidRDefault="00041FBB">
      <w:pPr>
        <w:pStyle w:val="Heading3"/>
        <w:spacing w:after="3"/>
        <w:ind w:left="840"/>
        <w:rPr>
          <w:rFonts w:ascii="Arial"/>
        </w:rPr>
      </w:pPr>
      <w:r>
        <w:rPr>
          <w:rFonts w:ascii="Arial"/>
        </w:rPr>
        <w:t>Rubric for Scoring Responses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520"/>
        <w:gridCol w:w="2430"/>
        <w:gridCol w:w="2790"/>
      </w:tblGrid>
      <w:tr w:rsidR="00D04522" w:rsidRPr="00D04522" w14:paraId="6E0645EE" w14:textId="77777777">
        <w:trPr>
          <w:trHeight w:val="562"/>
        </w:trPr>
        <w:tc>
          <w:tcPr>
            <w:tcW w:w="2155" w:type="dxa"/>
          </w:tcPr>
          <w:p w14:paraId="66087759" w14:textId="77777777" w:rsidR="0058169B" w:rsidRPr="00D04522" w:rsidRDefault="00041FBB">
            <w:pPr>
              <w:pStyle w:val="TableParagraph"/>
              <w:spacing w:before="4"/>
              <w:ind w:left="686"/>
              <w:rPr>
                <w:color w:val="000000" w:themeColor="text1"/>
                <w:sz w:val="24"/>
              </w:rPr>
            </w:pPr>
            <w:r w:rsidRPr="00D04522">
              <w:rPr>
                <w:color w:val="000000" w:themeColor="text1"/>
                <w:w w:val="110"/>
                <w:sz w:val="24"/>
              </w:rPr>
              <w:t>Criteria</w:t>
            </w:r>
          </w:p>
        </w:tc>
        <w:tc>
          <w:tcPr>
            <w:tcW w:w="2520" w:type="dxa"/>
          </w:tcPr>
          <w:p w14:paraId="6DD789BD" w14:textId="77777777" w:rsidR="0058169B" w:rsidRPr="00D04522" w:rsidRDefault="00041FBB">
            <w:pPr>
              <w:pStyle w:val="TableParagraph"/>
              <w:spacing w:before="2" w:line="282" w:lineRule="exact"/>
              <w:ind w:left="599" w:hanging="87"/>
              <w:rPr>
                <w:color w:val="000000" w:themeColor="text1"/>
                <w:sz w:val="24"/>
              </w:rPr>
            </w:pPr>
            <w:r w:rsidRPr="00D04522">
              <w:rPr>
                <w:color w:val="000000" w:themeColor="text1"/>
                <w:w w:val="105"/>
                <w:sz w:val="24"/>
              </w:rPr>
              <w:t>Does Not Meet Expectations</w:t>
            </w:r>
          </w:p>
        </w:tc>
        <w:tc>
          <w:tcPr>
            <w:tcW w:w="2430" w:type="dxa"/>
          </w:tcPr>
          <w:p w14:paraId="00CC13E5" w14:textId="77777777" w:rsidR="0058169B" w:rsidRPr="00D04522" w:rsidRDefault="00041FBB">
            <w:pPr>
              <w:pStyle w:val="TableParagraph"/>
              <w:spacing w:before="4"/>
              <w:ind w:left="220"/>
              <w:rPr>
                <w:color w:val="000000" w:themeColor="text1"/>
                <w:sz w:val="24"/>
              </w:rPr>
            </w:pPr>
            <w:r w:rsidRPr="00D04522">
              <w:rPr>
                <w:color w:val="000000" w:themeColor="text1"/>
                <w:w w:val="105"/>
                <w:sz w:val="24"/>
              </w:rPr>
              <w:t>Meets Expectations</w:t>
            </w:r>
          </w:p>
        </w:tc>
        <w:tc>
          <w:tcPr>
            <w:tcW w:w="2790" w:type="dxa"/>
          </w:tcPr>
          <w:p w14:paraId="3023F1F6" w14:textId="77777777" w:rsidR="0058169B" w:rsidRPr="00D04522" w:rsidRDefault="00041FBB">
            <w:pPr>
              <w:pStyle w:val="TableParagraph"/>
              <w:spacing w:before="4"/>
              <w:ind w:left="292"/>
              <w:rPr>
                <w:color w:val="000000" w:themeColor="text1"/>
                <w:sz w:val="24"/>
              </w:rPr>
            </w:pPr>
            <w:r w:rsidRPr="00D04522">
              <w:rPr>
                <w:color w:val="000000" w:themeColor="text1"/>
                <w:w w:val="105"/>
                <w:sz w:val="24"/>
              </w:rPr>
              <w:t>Exceeds Expectations</w:t>
            </w:r>
          </w:p>
        </w:tc>
      </w:tr>
      <w:tr w:rsidR="00D04522" w:rsidRPr="00D04522" w14:paraId="6DF470F9" w14:textId="77777777">
        <w:trPr>
          <w:trHeight w:val="1403"/>
        </w:trPr>
        <w:tc>
          <w:tcPr>
            <w:tcW w:w="2155" w:type="dxa"/>
          </w:tcPr>
          <w:p w14:paraId="01B59F75" w14:textId="77777777" w:rsidR="0058169B" w:rsidRPr="00D04522" w:rsidRDefault="00041FBB">
            <w:pPr>
              <w:pStyle w:val="TableParagraph"/>
              <w:spacing w:line="244" w:lineRule="auto"/>
              <w:ind w:left="287" w:right="275"/>
              <w:jc w:val="center"/>
              <w:rPr>
                <w:color w:val="000000" w:themeColor="text1"/>
                <w:sz w:val="24"/>
              </w:rPr>
            </w:pPr>
            <w:r w:rsidRPr="00D04522">
              <w:rPr>
                <w:color w:val="000000" w:themeColor="text1"/>
                <w:w w:val="105"/>
                <w:sz w:val="24"/>
              </w:rPr>
              <w:t>Construction of Argument (scientific reasoning)</w:t>
            </w:r>
          </w:p>
        </w:tc>
        <w:tc>
          <w:tcPr>
            <w:tcW w:w="2520" w:type="dxa"/>
          </w:tcPr>
          <w:p w14:paraId="2FB2FB3C" w14:textId="77777777" w:rsidR="0058169B" w:rsidRPr="00D04522" w:rsidRDefault="00041FBB">
            <w:pPr>
              <w:pStyle w:val="TableParagraph"/>
              <w:spacing w:line="244" w:lineRule="auto"/>
              <w:ind w:left="212" w:right="199" w:hanging="3"/>
              <w:jc w:val="center"/>
              <w:rPr>
                <w:color w:val="000000" w:themeColor="text1"/>
                <w:sz w:val="24"/>
              </w:rPr>
            </w:pPr>
            <w:r w:rsidRPr="00D04522">
              <w:rPr>
                <w:color w:val="000000" w:themeColor="text1"/>
                <w:w w:val="110"/>
                <w:sz w:val="24"/>
              </w:rPr>
              <w:t>States a claim or refutes a claim but fails to provide supporting</w:t>
            </w:r>
            <w:r w:rsidRPr="00D04522">
              <w:rPr>
                <w:color w:val="000000" w:themeColor="text1"/>
                <w:spacing w:val="-28"/>
                <w:w w:val="110"/>
                <w:sz w:val="24"/>
              </w:rPr>
              <w:t xml:space="preserve"> </w:t>
            </w:r>
            <w:r w:rsidRPr="00D04522">
              <w:rPr>
                <w:color w:val="000000" w:themeColor="text1"/>
                <w:spacing w:val="-3"/>
                <w:w w:val="110"/>
                <w:sz w:val="24"/>
              </w:rPr>
              <w:t>evidence</w:t>
            </w:r>
          </w:p>
        </w:tc>
        <w:tc>
          <w:tcPr>
            <w:tcW w:w="2430" w:type="dxa"/>
          </w:tcPr>
          <w:p w14:paraId="005CFB54" w14:textId="77777777" w:rsidR="0058169B" w:rsidRPr="00D04522" w:rsidRDefault="00041FBB">
            <w:pPr>
              <w:pStyle w:val="TableParagraph"/>
              <w:spacing w:line="244" w:lineRule="auto"/>
              <w:ind w:left="121" w:right="108" w:hanging="2"/>
              <w:jc w:val="center"/>
              <w:rPr>
                <w:color w:val="000000" w:themeColor="text1"/>
                <w:sz w:val="24"/>
              </w:rPr>
            </w:pPr>
            <w:r w:rsidRPr="00D04522">
              <w:rPr>
                <w:color w:val="000000" w:themeColor="text1"/>
                <w:w w:val="105"/>
                <w:sz w:val="24"/>
              </w:rPr>
              <w:t>States a claim or refutes a claim that is supported by scientific evidence</w:t>
            </w:r>
          </w:p>
        </w:tc>
        <w:tc>
          <w:tcPr>
            <w:tcW w:w="2790" w:type="dxa"/>
          </w:tcPr>
          <w:p w14:paraId="0A22776C" w14:textId="77777777" w:rsidR="0058169B" w:rsidRPr="00D04522" w:rsidRDefault="00041FBB">
            <w:pPr>
              <w:pStyle w:val="TableParagraph"/>
              <w:spacing w:line="244" w:lineRule="auto"/>
              <w:ind w:left="186" w:right="174" w:hanging="1"/>
              <w:jc w:val="center"/>
              <w:rPr>
                <w:color w:val="000000" w:themeColor="text1"/>
                <w:sz w:val="24"/>
              </w:rPr>
            </w:pPr>
            <w:r w:rsidRPr="00D04522">
              <w:rPr>
                <w:color w:val="000000" w:themeColor="text1"/>
                <w:w w:val="110"/>
                <w:sz w:val="24"/>
              </w:rPr>
              <w:t>Clearly articulates a claim that supports or refutes the statement using</w:t>
            </w:r>
            <w:r w:rsidRPr="00D04522">
              <w:rPr>
                <w:color w:val="000000" w:themeColor="text1"/>
                <w:spacing w:val="-41"/>
                <w:w w:val="110"/>
                <w:sz w:val="24"/>
              </w:rPr>
              <w:t xml:space="preserve"> </w:t>
            </w:r>
            <w:r w:rsidRPr="00D04522">
              <w:rPr>
                <w:color w:val="000000" w:themeColor="text1"/>
                <w:w w:val="110"/>
                <w:sz w:val="24"/>
              </w:rPr>
              <w:t>multiple</w:t>
            </w:r>
            <w:r w:rsidRPr="00D04522">
              <w:rPr>
                <w:color w:val="000000" w:themeColor="text1"/>
                <w:spacing w:val="-41"/>
                <w:w w:val="110"/>
                <w:sz w:val="24"/>
              </w:rPr>
              <w:t xml:space="preserve"> </w:t>
            </w:r>
            <w:r w:rsidRPr="00D04522">
              <w:rPr>
                <w:color w:val="000000" w:themeColor="text1"/>
                <w:w w:val="110"/>
                <w:sz w:val="24"/>
              </w:rPr>
              <w:t>pieces</w:t>
            </w:r>
            <w:r w:rsidRPr="00D04522">
              <w:rPr>
                <w:color w:val="000000" w:themeColor="text1"/>
                <w:spacing w:val="-41"/>
                <w:w w:val="110"/>
                <w:sz w:val="24"/>
              </w:rPr>
              <w:t xml:space="preserve"> </w:t>
            </w:r>
            <w:r w:rsidRPr="00D04522">
              <w:rPr>
                <w:color w:val="000000" w:themeColor="text1"/>
                <w:w w:val="110"/>
                <w:sz w:val="24"/>
              </w:rPr>
              <w:t>of</w:t>
            </w:r>
          </w:p>
          <w:p w14:paraId="674C1CA9" w14:textId="77777777" w:rsidR="0058169B" w:rsidRPr="00D04522" w:rsidRDefault="00041FBB">
            <w:pPr>
              <w:pStyle w:val="TableParagraph"/>
              <w:spacing w:line="257" w:lineRule="exact"/>
              <w:ind w:left="199" w:right="189"/>
              <w:jc w:val="center"/>
              <w:rPr>
                <w:color w:val="000000" w:themeColor="text1"/>
                <w:sz w:val="24"/>
              </w:rPr>
            </w:pPr>
            <w:r w:rsidRPr="00D04522">
              <w:rPr>
                <w:color w:val="000000" w:themeColor="text1"/>
                <w:w w:val="105"/>
                <w:sz w:val="24"/>
              </w:rPr>
              <w:t>scientific evidence</w:t>
            </w:r>
          </w:p>
        </w:tc>
      </w:tr>
      <w:tr w:rsidR="00D04522" w:rsidRPr="00D04522" w14:paraId="42265654" w14:textId="77777777">
        <w:trPr>
          <w:trHeight w:val="1125"/>
        </w:trPr>
        <w:tc>
          <w:tcPr>
            <w:tcW w:w="2155" w:type="dxa"/>
          </w:tcPr>
          <w:p w14:paraId="559EFF76" w14:textId="77777777" w:rsidR="0058169B" w:rsidRPr="00D04522" w:rsidRDefault="0058169B">
            <w:pPr>
              <w:pStyle w:val="TableParagraph"/>
              <w:spacing w:before="9"/>
              <w:rPr>
                <w:rFonts w:ascii="Arial"/>
                <w:b/>
                <w:color w:val="000000" w:themeColor="text1"/>
                <w:sz w:val="24"/>
              </w:rPr>
            </w:pPr>
          </w:p>
          <w:p w14:paraId="4FBB2736" w14:textId="77777777" w:rsidR="0058169B" w:rsidRPr="00D04522" w:rsidRDefault="00041FBB">
            <w:pPr>
              <w:pStyle w:val="TableParagraph"/>
              <w:spacing w:line="244" w:lineRule="auto"/>
              <w:ind w:left="368" w:right="166" w:hanging="187"/>
              <w:rPr>
                <w:color w:val="000000" w:themeColor="text1"/>
                <w:sz w:val="24"/>
              </w:rPr>
            </w:pPr>
            <w:r w:rsidRPr="00D04522">
              <w:rPr>
                <w:color w:val="000000" w:themeColor="text1"/>
                <w:w w:val="105"/>
                <w:sz w:val="24"/>
              </w:rPr>
              <w:t>Examples used to support claim</w:t>
            </w:r>
          </w:p>
        </w:tc>
        <w:tc>
          <w:tcPr>
            <w:tcW w:w="2520" w:type="dxa"/>
          </w:tcPr>
          <w:p w14:paraId="59DC182F" w14:textId="77777777" w:rsidR="0058169B" w:rsidRPr="00D04522" w:rsidRDefault="00041FBB">
            <w:pPr>
              <w:pStyle w:val="TableParagraph"/>
              <w:spacing w:before="2" w:line="282" w:lineRule="exact"/>
              <w:ind w:left="79" w:right="68"/>
              <w:jc w:val="center"/>
              <w:rPr>
                <w:color w:val="000000" w:themeColor="text1"/>
                <w:sz w:val="24"/>
              </w:rPr>
            </w:pPr>
            <w:r w:rsidRPr="00D04522">
              <w:rPr>
                <w:color w:val="000000" w:themeColor="text1"/>
                <w:w w:val="110"/>
                <w:sz w:val="24"/>
              </w:rPr>
              <w:t>Failed to provide an example or the examples used did not support the claim</w:t>
            </w:r>
          </w:p>
        </w:tc>
        <w:tc>
          <w:tcPr>
            <w:tcW w:w="2430" w:type="dxa"/>
          </w:tcPr>
          <w:p w14:paraId="6B98AD8C" w14:textId="77777777" w:rsidR="0058169B" w:rsidRPr="00D04522" w:rsidRDefault="00041FBB">
            <w:pPr>
              <w:pStyle w:val="TableParagraph"/>
              <w:spacing w:before="4" w:line="244" w:lineRule="auto"/>
              <w:ind w:left="141" w:right="128" w:hanging="2"/>
              <w:jc w:val="center"/>
              <w:rPr>
                <w:color w:val="000000" w:themeColor="text1"/>
                <w:sz w:val="24"/>
              </w:rPr>
            </w:pPr>
            <w:r w:rsidRPr="00D04522">
              <w:rPr>
                <w:color w:val="000000" w:themeColor="text1"/>
                <w:w w:val="110"/>
                <w:sz w:val="24"/>
              </w:rPr>
              <w:t>Used</w:t>
            </w:r>
            <w:r w:rsidRPr="00D04522">
              <w:rPr>
                <w:color w:val="000000" w:themeColor="text1"/>
                <w:spacing w:val="-34"/>
                <w:w w:val="110"/>
                <w:sz w:val="24"/>
              </w:rPr>
              <w:t xml:space="preserve"> </w:t>
            </w:r>
            <w:r w:rsidRPr="00D04522">
              <w:rPr>
                <w:color w:val="000000" w:themeColor="text1"/>
                <w:w w:val="110"/>
                <w:sz w:val="24"/>
              </w:rPr>
              <w:t>one</w:t>
            </w:r>
            <w:r w:rsidRPr="00D04522">
              <w:rPr>
                <w:color w:val="000000" w:themeColor="text1"/>
                <w:spacing w:val="-33"/>
                <w:w w:val="110"/>
                <w:sz w:val="24"/>
              </w:rPr>
              <w:t xml:space="preserve"> </w:t>
            </w:r>
            <w:r w:rsidRPr="00D04522">
              <w:rPr>
                <w:color w:val="000000" w:themeColor="text1"/>
                <w:w w:val="110"/>
                <w:sz w:val="24"/>
              </w:rPr>
              <w:t>example</w:t>
            </w:r>
            <w:r w:rsidRPr="00D04522">
              <w:rPr>
                <w:color w:val="000000" w:themeColor="text1"/>
                <w:spacing w:val="-34"/>
                <w:w w:val="110"/>
                <w:sz w:val="24"/>
              </w:rPr>
              <w:t xml:space="preserve"> </w:t>
            </w:r>
            <w:r w:rsidRPr="00D04522">
              <w:rPr>
                <w:color w:val="000000" w:themeColor="text1"/>
                <w:w w:val="110"/>
                <w:sz w:val="24"/>
              </w:rPr>
              <w:t xml:space="preserve">to support or refute </w:t>
            </w:r>
            <w:r w:rsidRPr="00D04522">
              <w:rPr>
                <w:color w:val="000000" w:themeColor="text1"/>
                <w:spacing w:val="-4"/>
                <w:w w:val="110"/>
                <w:sz w:val="24"/>
              </w:rPr>
              <w:t xml:space="preserve">the </w:t>
            </w:r>
            <w:r w:rsidRPr="00D04522">
              <w:rPr>
                <w:color w:val="000000" w:themeColor="text1"/>
                <w:w w:val="110"/>
                <w:sz w:val="24"/>
              </w:rPr>
              <w:t>claim</w:t>
            </w:r>
          </w:p>
        </w:tc>
        <w:tc>
          <w:tcPr>
            <w:tcW w:w="2790" w:type="dxa"/>
          </w:tcPr>
          <w:p w14:paraId="5B46B1F8" w14:textId="77777777" w:rsidR="0058169B" w:rsidRPr="00D04522" w:rsidRDefault="00041FBB">
            <w:pPr>
              <w:pStyle w:val="TableParagraph"/>
              <w:spacing w:before="4" w:line="244" w:lineRule="auto"/>
              <w:ind w:left="260" w:right="247" w:hanging="1"/>
              <w:jc w:val="center"/>
              <w:rPr>
                <w:color w:val="000000" w:themeColor="text1"/>
                <w:sz w:val="24"/>
              </w:rPr>
            </w:pPr>
            <w:r w:rsidRPr="00D04522">
              <w:rPr>
                <w:color w:val="000000" w:themeColor="text1"/>
                <w:w w:val="110"/>
                <w:sz w:val="24"/>
              </w:rPr>
              <w:t>Used more than one example to support</w:t>
            </w:r>
            <w:r w:rsidRPr="00D04522">
              <w:rPr>
                <w:color w:val="000000" w:themeColor="text1"/>
                <w:spacing w:val="-49"/>
                <w:w w:val="110"/>
                <w:sz w:val="24"/>
              </w:rPr>
              <w:t xml:space="preserve"> </w:t>
            </w:r>
            <w:r w:rsidRPr="00D04522">
              <w:rPr>
                <w:color w:val="000000" w:themeColor="text1"/>
                <w:w w:val="110"/>
                <w:sz w:val="24"/>
              </w:rPr>
              <w:t>or refute the</w:t>
            </w:r>
            <w:r w:rsidRPr="00D04522">
              <w:rPr>
                <w:color w:val="000000" w:themeColor="text1"/>
                <w:spacing w:val="-34"/>
                <w:w w:val="110"/>
                <w:sz w:val="24"/>
              </w:rPr>
              <w:t xml:space="preserve"> </w:t>
            </w:r>
            <w:r w:rsidRPr="00D04522">
              <w:rPr>
                <w:color w:val="000000" w:themeColor="text1"/>
                <w:w w:val="110"/>
                <w:sz w:val="24"/>
              </w:rPr>
              <w:t>claim</w:t>
            </w:r>
          </w:p>
        </w:tc>
      </w:tr>
    </w:tbl>
    <w:p w14:paraId="53CAA92F" w14:textId="77777777" w:rsidR="0058169B" w:rsidRDefault="0058169B">
      <w:pPr>
        <w:spacing w:line="244" w:lineRule="auto"/>
        <w:jc w:val="center"/>
        <w:rPr>
          <w:sz w:val="24"/>
        </w:rPr>
        <w:sectPr w:rsidR="0058169B">
          <w:pgSz w:w="12240" w:h="15840"/>
          <w:pgMar w:top="420" w:right="600" w:bottom="820" w:left="600" w:header="184" w:footer="630" w:gutter="0"/>
          <w:cols w:space="720"/>
        </w:sectPr>
      </w:pPr>
    </w:p>
    <w:p w14:paraId="20C953A8" w14:textId="77777777" w:rsidR="0058169B" w:rsidRDefault="0058169B">
      <w:pPr>
        <w:pStyle w:val="BodyText"/>
        <w:spacing w:before="6"/>
        <w:rPr>
          <w:rFonts w:ascii="Arial"/>
          <w:b/>
          <w:sz w:val="25"/>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520"/>
        <w:gridCol w:w="2430"/>
        <w:gridCol w:w="2790"/>
      </w:tblGrid>
      <w:tr w:rsidR="0058169B" w14:paraId="74F73479" w14:textId="77777777">
        <w:trPr>
          <w:trHeight w:val="844"/>
        </w:trPr>
        <w:tc>
          <w:tcPr>
            <w:tcW w:w="2155" w:type="dxa"/>
          </w:tcPr>
          <w:p w14:paraId="669B16DE" w14:textId="77777777" w:rsidR="0058169B" w:rsidRPr="00D04522" w:rsidRDefault="00041FBB">
            <w:pPr>
              <w:pStyle w:val="TableParagraph"/>
              <w:spacing w:before="4"/>
              <w:ind w:left="284" w:right="275"/>
              <w:jc w:val="center"/>
              <w:rPr>
                <w:color w:val="000000" w:themeColor="text1"/>
                <w:sz w:val="24"/>
              </w:rPr>
            </w:pPr>
            <w:r w:rsidRPr="00D04522">
              <w:rPr>
                <w:color w:val="000000" w:themeColor="text1"/>
                <w:w w:val="105"/>
                <w:sz w:val="24"/>
              </w:rPr>
              <w:t>Key Words</w:t>
            </w:r>
          </w:p>
        </w:tc>
        <w:tc>
          <w:tcPr>
            <w:tcW w:w="2520" w:type="dxa"/>
          </w:tcPr>
          <w:p w14:paraId="66C91D62" w14:textId="77777777" w:rsidR="0058169B" w:rsidRPr="00D04522" w:rsidRDefault="00041FBB">
            <w:pPr>
              <w:pStyle w:val="TableParagraph"/>
              <w:spacing w:before="2" w:line="282" w:lineRule="exact"/>
              <w:ind w:left="326" w:right="314" w:hanging="1"/>
              <w:jc w:val="center"/>
              <w:rPr>
                <w:color w:val="000000" w:themeColor="text1"/>
                <w:sz w:val="24"/>
              </w:rPr>
            </w:pPr>
            <w:r w:rsidRPr="00D04522">
              <w:rPr>
                <w:color w:val="000000" w:themeColor="text1"/>
                <w:w w:val="110"/>
                <w:sz w:val="24"/>
              </w:rPr>
              <w:t>Written response used</w:t>
            </w:r>
            <w:r w:rsidRPr="00D04522">
              <w:rPr>
                <w:color w:val="000000" w:themeColor="text1"/>
                <w:spacing w:val="-40"/>
                <w:w w:val="110"/>
                <w:sz w:val="24"/>
              </w:rPr>
              <w:t xml:space="preserve"> </w:t>
            </w:r>
            <w:r w:rsidRPr="00D04522">
              <w:rPr>
                <w:color w:val="000000" w:themeColor="text1"/>
                <w:w w:val="110"/>
                <w:sz w:val="24"/>
              </w:rPr>
              <w:t>very</w:t>
            </w:r>
            <w:r w:rsidRPr="00D04522">
              <w:rPr>
                <w:color w:val="000000" w:themeColor="text1"/>
                <w:spacing w:val="-38"/>
                <w:w w:val="110"/>
                <w:sz w:val="24"/>
              </w:rPr>
              <w:t xml:space="preserve"> </w:t>
            </w:r>
            <w:r w:rsidRPr="00D04522">
              <w:rPr>
                <w:color w:val="000000" w:themeColor="text1"/>
                <w:w w:val="110"/>
                <w:sz w:val="24"/>
              </w:rPr>
              <w:t>few</w:t>
            </w:r>
            <w:r w:rsidRPr="00D04522">
              <w:rPr>
                <w:color w:val="000000" w:themeColor="text1"/>
                <w:spacing w:val="-39"/>
                <w:w w:val="110"/>
                <w:sz w:val="24"/>
              </w:rPr>
              <w:t xml:space="preserve"> </w:t>
            </w:r>
            <w:r w:rsidRPr="00D04522">
              <w:rPr>
                <w:color w:val="000000" w:themeColor="text1"/>
                <w:spacing w:val="-5"/>
                <w:w w:val="110"/>
                <w:sz w:val="24"/>
              </w:rPr>
              <w:t xml:space="preserve">Key </w:t>
            </w:r>
            <w:r w:rsidRPr="00D04522">
              <w:rPr>
                <w:color w:val="000000" w:themeColor="text1"/>
                <w:w w:val="110"/>
                <w:sz w:val="24"/>
              </w:rPr>
              <w:t>Words</w:t>
            </w:r>
          </w:p>
        </w:tc>
        <w:tc>
          <w:tcPr>
            <w:tcW w:w="2430" w:type="dxa"/>
          </w:tcPr>
          <w:p w14:paraId="4C793788" w14:textId="77777777" w:rsidR="0058169B" w:rsidRPr="00D04522" w:rsidRDefault="00041FBB">
            <w:pPr>
              <w:pStyle w:val="TableParagraph"/>
              <w:spacing w:before="2" w:line="282" w:lineRule="exact"/>
              <w:ind w:left="150" w:right="139"/>
              <w:jc w:val="center"/>
              <w:rPr>
                <w:color w:val="000000" w:themeColor="text1"/>
                <w:sz w:val="24"/>
              </w:rPr>
            </w:pPr>
            <w:r w:rsidRPr="00D04522">
              <w:rPr>
                <w:color w:val="000000" w:themeColor="text1"/>
                <w:w w:val="110"/>
                <w:sz w:val="24"/>
              </w:rPr>
              <w:t>Written response used</w:t>
            </w:r>
            <w:r w:rsidRPr="00D04522">
              <w:rPr>
                <w:color w:val="000000" w:themeColor="text1"/>
                <w:spacing w:val="-31"/>
                <w:w w:val="110"/>
                <w:sz w:val="24"/>
              </w:rPr>
              <w:t xml:space="preserve"> </w:t>
            </w:r>
            <w:r w:rsidRPr="00D04522">
              <w:rPr>
                <w:color w:val="000000" w:themeColor="text1"/>
                <w:w w:val="110"/>
                <w:sz w:val="24"/>
              </w:rPr>
              <w:t>most</w:t>
            </w:r>
            <w:r w:rsidRPr="00D04522">
              <w:rPr>
                <w:color w:val="000000" w:themeColor="text1"/>
                <w:spacing w:val="-30"/>
                <w:w w:val="110"/>
                <w:sz w:val="24"/>
              </w:rPr>
              <w:t xml:space="preserve"> </w:t>
            </w:r>
            <w:r w:rsidRPr="00D04522">
              <w:rPr>
                <w:color w:val="000000" w:themeColor="text1"/>
                <w:w w:val="110"/>
                <w:sz w:val="24"/>
              </w:rPr>
              <w:t>of</w:t>
            </w:r>
            <w:r w:rsidRPr="00D04522">
              <w:rPr>
                <w:color w:val="000000" w:themeColor="text1"/>
                <w:spacing w:val="-31"/>
                <w:w w:val="110"/>
                <w:sz w:val="24"/>
              </w:rPr>
              <w:t xml:space="preserve"> </w:t>
            </w:r>
            <w:r w:rsidRPr="00D04522">
              <w:rPr>
                <w:color w:val="000000" w:themeColor="text1"/>
                <w:w w:val="110"/>
                <w:sz w:val="24"/>
              </w:rPr>
              <w:t>the</w:t>
            </w:r>
            <w:r w:rsidRPr="00D04522">
              <w:rPr>
                <w:color w:val="000000" w:themeColor="text1"/>
                <w:spacing w:val="-31"/>
                <w:w w:val="110"/>
                <w:sz w:val="24"/>
              </w:rPr>
              <w:t xml:space="preserve"> </w:t>
            </w:r>
            <w:r w:rsidRPr="00D04522">
              <w:rPr>
                <w:color w:val="000000" w:themeColor="text1"/>
                <w:w w:val="110"/>
                <w:sz w:val="24"/>
              </w:rPr>
              <w:t>Key Words</w:t>
            </w:r>
          </w:p>
        </w:tc>
        <w:tc>
          <w:tcPr>
            <w:tcW w:w="2790" w:type="dxa"/>
          </w:tcPr>
          <w:p w14:paraId="61542AB4" w14:textId="77777777" w:rsidR="0058169B" w:rsidRPr="00D04522" w:rsidRDefault="00041FBB">
            <w:pPr>
              <w:pStyle w:val="TableParagraph"/>
              <w:spacing w:before="4" w:line="244" w:lineRule="auto"/>
              <w:ind w:left="363" w:hanging="132"/>
              <w:rPr>
                <w:color w:val="000000" w:themeColor="text1"/>
                <w:sz w:val="24"/>
              </w:rPr>
            </w:pPr>
            <w:r w:rsidRPr="00D04522">
              <w:rPr>
                <w:color w:val="000000" w:themeColor="text1"/>
                <w:w w:val="110"/>
                <w:sz w:val="24"/>
              </w:rPr>
              <w:t>Written response used all of the Key Words</w:t>
            </w:r>
          </w:p>
        </w:tc>
      </w:tr>
      <w:tr w:rsidR="0058169B" w14:paraId="74AB3CD0" w14:textId="77777777">
        <w:trPr>
          <w:trHeight w:val="277"/>
        </w:trPr>
        <w:tc>
          <w:tcPr>
            <w:tcW w:w="2155" w:type="dxa"/>
            <w:tcBorders>
              <w:bottom w:val="nil"/>
            </w:tcBorders>
          </w:tcPr>
          <w:p w14:paraId="4AA4F42D" w14:textId="77777777" w:rsidR="0058169B" w:rsidRPr="00D04522" w:rsidRDefault="00041FBB">
            <w:pPr>
              <w:pStyle w:val="TableParagraph"/>
              <w:spacing w:line="257" w:lineRule="exact"/>
              <w:ind w:left="284" w:right="275"/>
              <w:jc w:val="center"/>
              <w:rPr>
                <w:color w:val="000000" w:themeColor="text1"/>
                <w:sz w:val="24"/>
              </w:rPr>
            </w:pPr>
            <w:r w:rsidRPr="00D04522">
              <w:rPr>
                <w:color w:val="000000" w:themeColor="text1"/>
                <w:w w:val="105"/>
                <w:sz w:val="24"/>
              </w:rPr>
              <w:t>Grammatical</w:t>
            </w:r>
          </w:p>
        </w:tc>
        <w:tc>
          <w:tcPr>
            <w:tcW w:w="2520" w:type="dxa"/>
            <w:tcBorders>
              <w:bottom w:val="nil"/>
            </w:tcBorders>
          </w:tcPr>
          <w:p w14:paraId="353843AE" w14:textId="77777777" w:rsidR="0058169B" w:rsidRPr="00D04522" w:rsidRDefault="00041FBB">
            <w:pPr>
              <w:pStyle w:val="TableParagraph"/>
              <w:spacing w:line="257" w:lineRule="exact"/>
              <w:ind w:left="161"/>
              <w:rPr>
                <w:color w:val="000000" w:themeColor="text1"/>
                <w:sz w:val="24"/>
              </w:rPr>
            </w:pPr>
            <w:r w:rsidRPr="00D04522">
              <w:rPr>
                <w:color w:val="000000" w:themeColor="text1"/>
                <w:w w:val="105"/>
                <w:sz w:val="24"/>
              </w:rPr>
              <w:t>Multiple grammatical</w:t>
            </w:r>
          </w:p>
        </w:tc>
        <w:tc>
          <w:tcPr>
            <w:tcW w:w="2430" w:type="dxa"/>
            <w:tcBorders>
              <w:bottom w:val="nil"/>
            </w:tcBorders>
          </w:tcPr>
          <w:p w14:paraId="4A89422D" w14:textId="77777777" w:rsidR="0058169B" w:rsidRPr="00D04522" w:rsidRDefault="00041FBB">
            <w:pPr>
              <w:pStyle w:val="TableParagraph"/>
              <w:spacing w:line="257" w:lineRule="exact"/>
              <w:ind w:left="148" w:right="139"/>
              <w:jc w:val="center"/>
              <w:rPr>
                <w:color w:val="000000" w:themeColor="text1"/>
                <w:sz w:val="24"/>
              </w:rPr>
            </w:pPr>
            <w:r w:rsidRPr="00D04522">
              <w:rPr>
                <w:color w:val="000000" w:themeColor="text1"/>
                <w:w w:val="105"/>
                <w:sz w:val="24"/>
              </w:rPr>
              <w:t>Only a couple</w:t>
            </w:r>
          </w:p>
        </w:tc>
        <w:tc>
          <w:tcPr>
            <w:tcW w:w="2790" w:type="dxa"/>
            <w:tcBorders>
              <w:bottom w:val="nil"/>
            </w:tcBorders>
          </w:tcPr>
          <w:p w14:paraId="0EBC9BA2" w14:textId="77777777" w:rsidR="0058169B" w:rsidRPr="00D04522" w:rsidRDefault="00041FBB">
            <w:pPr>
              <w:pStyle w:val="TableParagraph"/>
              <w:spacing w:line="257" w:lineRule="exact"/>
              <w:ind w:left="199" w:right="189"/>
              <w:jc w:val="center"/>
              <w:rPr>
                <w:color w:val="000000" w:themeColor="text1"/>
                <w:sz w:val="24"/>
              </w:rPr>
            </w:pPr>
            <w:r w:rsidRPr="00D04522">
              <w:rPr>
                <w:color w:val="000000" w:themeColor="text1"/>
                <w:w w:val="105"/>
                <w:sz w:val="24"/>
              </w:rPr>
              <w:t>No grammatical errors;</w:t>
            </w:r>
          </w:p>
        </w:tc>
      </w:tr>
      <w:tr w:rsidR="0058169B" w14:paraId="1D77329A" w14:textId="77777777">
        <w:trPr>
          <w:trHeight w:val="276"/>
        </w:trPr>
        <w:tc>
          <w:tcPr>
            <w:tcW w:w="2155" w:type="dxa"/>
            <w:vMerge w:val="restart"/>
            <w:tcBorders>
              <w:top w:val="nil"/>
            </w:tcBorders>
          </w:tcPr>
          <w:p w14:paraId="6848E2C8" w14:textId="77777777" w:rsidR="0058169B" w:rsidRPr="00D04522" w:rsidRDefault="00041FBB">
            <w:pPr>
              <w:pStyle w:val="TableParagraph"/>
              <w:spacing w:before="4"/>
              <w:ind w:left="466"/>
              <w:rPr>
                <w:color w:val="000000" w:themeColor="text1"/>
                <w:sz w:val="24"/>
              </w:rPr>
            </w:pPr>
            <w:r w:rsidRPr="00D04522">
              <w:rPr>
                <w:color w:val="000000" w:themeColor="text1"/>
                <w:w w:val="110"/>
                <w:sz w:val="24"/>
              </w:rPr>
              <w:t>Correctness</w:t>
            </w:r>
          </w:p>
        </w:tc>
        <w:tc>
          <w:tcPr>
            <w:tcW w:w="2520" w:type="dxa"/>
            <w:tcBorders>
              <w:top w:val="nil"/>
              <w:bottom w:val="nil"/>
            </w:tcBorders>
          </w:tcPr>
          <w:p w14:paraId="4F311029" w14:textId="77777777" w:rsidR="0058169B" w:rsidRPr="00D04522" w:rsidRDefault="00041FBB">
            <w:pPr>
              <w:pStyle w:val="TableParagraph"/>
              <w:spacing w:before="4" w:line="252" w:lineRule="exact"/>
              <w:ind w:left="225"/>
              <w:rPr>
                <w:color w:val="000000" w:themeColor="text1"/>
                <w:sz w:val="24"/>
              </w:rPr>
            </w:pPr>
            <w:r w:rsidRPr="00D04522">
              <w:rPr>
                <w:color w:val="000000" w:themeColor="text1"/>
                <w:w w:val="115"/>
                <w:sz w:val="24"/>
              </w:rPr>
              <w:t>errors and response</w:t>
            </w:r>
          </w:p>
        </w:tc>
        <w:tc>
          <w:tcPr>
            <w:tcW w:w="2430" w:type="dxa"/>
            <w:tcBorders>
              <w:top w:val="nil"/>
              <w:bottom w:val="nil"/>
            </w:tcBorders>
          </w:tcPr>
          <w:p w14:paraId="2845D840" w14:textId="77777777" w:rsidR="0058169B" w:rsidRPr="00D04522" w:rsidRDefault="00041FBB">
            <w:pPr>
              <w:pStyle w:val="TableParagraph"/>
              <w:spacing w:before="4" w:line="252" w:lineRule="exact"/>
              <w:ind w:left="148" w:right="139"/>
              <w:jc w:val="center"/>
              <w:rPr>
                <w:color w:val="000000" w:themeColor="text1"/>
                <w:sz w:val="24"/>
              </w:rPr>
            </w:pPr>
            <w:r w:rsidRPr="00D04522">
              <w:rPr>
                <w:color w:val="000000" w:themeColor="text1"/>
                <w:w w:val="110"/>
                <w:sz w:val="24"/>
              </w:rPr>
              <w:t>grammatical errors;</w:t>
            </w:r>
          </w:p>
        </w:tc>
        <w:tc>
          <w:tcPr>
            <w:tcW w:w="2790" w:type="dxa"/>
            <w:tcBorders>
              <w:top w:val="nil"/>
              <w:bottom w:val="nil"/>
            </w:tcBorders>
          </w:tcPr>
          <w:p w14:paraId="1A85E38C" w14:textId="77777777" w:rsidR="0058169B" w:rsidRPr="00D04522" w:rsidRDefault="00041FBB">
            <w:pPr>
              <w:pStyle w:val="TableParagraph"/>
              <w:spacing w:before="4" w:line="252" w:lineRule="exact"/>
              <w:ind w:left="198" w:right="189"/>
              <w:jc w:val="center"/>
              <w:rPr>
                <w:color w:val="000000" w:themeColor="text1"/>
                <w:sz w:val="24"/>
              </w:rPr>
            </w:pPr>
            <w:r w:rsidRPr="00D04522">
              <w:rPr>
                <w:color w:val="000000" w:themeColor="text1"/>
                <w:w w:val="110"/>
                <w:sz w:val="24"/>
              </w:rPr>
              <w:t>response is in logical</w:t>
            </w:r>
          </w:p>
        </w:tc>
      </w:tr>
      <w:tr w:rsidR="0058169B" w14:paraId="58AE45F2" w14:textId="77777777">
        <w:trPr>
          <w:trHeight w:val="557"/>
        </w:trPr>
        <w:tc>
          <w:tcPr>
            <w:tcW w:w="2155" w:type="dxa"/>
            <w:vMerge/>
            <w:tcBorders>
              <w:top w:val="nil"/>
            </w:tcBorders>
          </w:tcPr>
          <w:p w14:paraId="00DCEF07" w14:textId="77777777" w:rsidR="0058169B" w:rsidRPr="00D04522" w:rsidRDefault="0058169B">
            <w:pPr>
              <w:rPr>
                <w:color w:val="000000" w:themeColor="text1"/>
                <w:sz w:val="2"/>
                <w:szCs w:val="2"/>
              </w:rPr>
            </w:pPr>
          </w:p>
        </w:tc>
        <w:tc>
          <w:tcPr>
            <w:tcW w:w="2520" w:type="dxa"/>
            <w:tcBorders>
              <w:top w:val="nil"/>
            </w:tcBorders>
          </w:tcPr>
          <w:p w14:paraId="36CA920C" w14:textId="77777777" w:rsidR="0058169B" w:rsidRPr="00D04522" w:rsidRDefault="00041FBB">
            <w:pPr>
              <w:pStyle w:val="TableParagraph"/>
              <w:spacing w:line="275" w:lineRule="exact"/>
              <w:ind w:left="78" w:right="68"/>
              <w:jc w:val="center"/>
              <w:rPr>
                <w:color w:val="000000" w:themeColor="text1"/>
                <w:sz w:val="24"/>
              </w:rPr>
            </w:pPr>
            <w:r w:rsidRPr="00D04522">
              <w:rPr>
                <w:color w:val="000000" w:themeColor="text1"/>
                <w:w w:val="110"/>
                <w:sz w:val="24"/>
              </w:rPr>
              <w:t>does not flow in</w:t>
            </w:r>
          </w:p>
          <w:p w14:paraId="14519A2C" w14:textId="77777777" w:rsidR="0058169B" w:rsidRPr="00D04522" w:rsidRDefault="00041FBB">
            <w:pPr>
              <w:pStyle w:val="TableParagraph"/>
              <w:spacing w:before="5" w:line="257" w:lineRule="exact"/>
              <w:ind w:left="77" w:right="68"/>
              <w:jc w:val="center"/>
              <w:rPr>
                <w:color w:val="000000" w:themeColor="text1"/>
                <w:sz w:val="24"/>
              </w:rPr>
            </w:pPr>
            <w:r w:rsidRPr="00D04522">
              <w:rPr>
                <w:color w:val="000000" w:themeColor="text1"/>
                <w:w w:val="110"/>
                <w:sz w:val="24"/>
              </w:rPr>
              <w:t>logical order</w:t>
            </w:r>
          </w:p>
        </w:tc>
        <w:tc>
          <w:tcPr>
            <w:tcW w:w="2430" w:type="dxa"/>
            <w:tcBorders>
              <w:top w:val="nil"/>
            </w:tcBorders>
          </w:tcPr>
          <w:p w14:paraId="199457B0" w14:textId="77777777" w:rsidR="0058169B" w:rsidRPr="00D04522" w:rsidRDefault="00041FBB">
            <w:pPr>
              <w:pStyle w:val="TableParagraph"/>
              <w:spacing w:line="275" w:lineRule="exact"/>
              <w:ind w:left="150" w:right="139"/>
              <w:jc w:val="center"/>
              <w:rPr>
                <w:color w:val="000000" w:themeColor="text1"/>
                <w:sz w:val="24"/>
              </w:rPr>
            </w:pPr>
            <w:r w:rsidRPr="00D04522">
              <w:rPr>
                <w:color w:val="000000" w:themeColor="text1"/>
                <w:w w:val="110"/>
                <w:sz w:val="24"/>
              </w:rPr>
              <w:t>response flows for</w:t>
            </w:r>
          </w:p>
          <w:p w14:paraId="6AF4BC46" w14:textId="77777777" w:rsidR="0058169B" w:rsidRPr="00D04522" w:rsidRDefault="00041FBB">
            <w:pPr>
              <w:pStyle w:val="TableParagraph"/>
              <w:spacing w:before="5" w:line="257" w:lineRule="exact"/>
              <w:ind w:left="149" w:right="139"/>
              <w:jc w:val="center"/>
              <w:rPr>
                <w:color w:val="000000" w:themeColor="text1"/>
                <w:sz w:val="24"/>
              </w:rPr>
            </w:pPr>
            <w:r w:rsidRPr="00D04522">
              <w:rPr>
                <w:color w:val="000000" w:themeColor="text1"/>
                <w:w w:val="110"/>
                <w:sz w:val="24"/>
              </w:rPr>
              <w:t>ease of read.</w:t>
            </w:r>
          </w:p>
        </w:tc>
        <w:tc>
          <w:tcPr>
            <w:tcW w:w="2790" w:type="dxa"/>
            <w:tcBorders>
              <w:top w:val="nil"/>
            </w:tcBorders>
          </w:tcPr>
          <w:p w14:paraId="49E7B241" w14:textId="77777777" w:rsidR="0058169B" w:rsidRPr="00D04522" w:rsidRDefault="00041FBB">
            <w:pPr>
              <w:pStyle w:val="TableParagraph"/>
              <w:spacing w:line="275" w:lineRule="exact"/>
              <w:ind w:left="199" w:right="189"/>
              <w:jc w:val="center"/>
              <w:rPr>
                <w:color w:val="000000" w:themeColor="text1"/>
                <w:sz w:val="24"/>
              </w:rPr>
            </w:pPr>
            <w:r w:rsidRPr="00D04522">
              <w:rPr>
                <w:color w:val="000000" w:themeColor="text1"/>
                <w:w w:val="110"/>
                <w:sz w:val="24"/>
              </w:rPr>
              <w:t>order for ease of read.</w:t>
            </w:r>
          </w:p>
        </w:tc>
      </w:tr>
    </w:tbl>
    <w:p w14:paraId="30BE490E" w14:textId="77777777" w:rsidR="0058169B" w:rsidRDefault="0058169B">
      <w:pPr>
        <w:spacing w:line="275" w:lineRule="exact"/>
        <w:jc w:val="center"/>
        <w:rPr>
          <w:sz w:val="24"/>
        </w:rPr>
        <w:sectPr w:rsidR="0058169B">
          <w:pgSz w:w="12240" w:h="15840"/>
          <w:pgMar w:top="960" w:right="600" w:bottom="820" w:left="600" w:header="184" w:footer="630" w:gutter="0"/>
          <w:cols w:space="720"/>
        </w:sectPr>
      </w:pPr>
    </w:p>
    <w:p w14:paraId="0F056665" w14:textId="77777777" w:rsidR="0058169B" w:rsidRDefault="0058169B">
      <w:pPr>
        <w:pStyle w:val="BodyText"/>
        <w:spacing w:before="9"/>
        <w:rPr>
          <w:rFonts w:ascii="Arial"/>
          <w:b/>
          <w:sz w:val="17"/>
        </w:rPr>
      </w:pPr>
    </w:p>
    <w:p w14:paraId="5D35EF08" w14:textId="77777777" w:rsidR="0058169B" w:rsidRDefault="00041FBB">
      <w:pPr>
        <w:spacing w:before="90"/>
        <w:ind w:left="840"/>
      </w:pPr>
      <w:r>
        <w:t>StudentEvaluationHandout1-ReflectiveWritingPrompt</w:t>
      </w:r>
    </w:p>
    <w:p w14:paraId="791FE48A" w14:textId="77777777" w:rsidR="0058169B" w:rsidRDefault="0058169B">
      <w:pPr>
        <w:pStyle w:val="BodyText"/>
        <w:spacing w:before="5"/>
        <w:rPr>
          <w:sz w:val="28"/>
        </w:rPr>
      </w:pPr>
    </w:p>
    <w:p w14:paraId="578F6BC8" w14:textId="77777777" w:rsidR="0058169B" w:rsidRDefault="00041FBB">
      <w:pPr>
        <w:pStyle w:val="Heading1"/>
        <w:spacing w:before="0" w:line="280" w:lineRule="auto"/>
        <w:ind w:left="3833" w:right="3831" w:hanging="1"/>
        <w:rPr>
          <w:rFonts w:ascii="Arial"/>
        </w:rPr>
      </w:pPr>
      <w:r>
        <w:rPr>
          <w:rFonts w:ascii="Arial"/>
        </w:rPr>
        <w:t>Evaluation Phase Reflective Writing</w:t>
      </w:r>
      <w:r>
        <w:rPr>
          <w:rFonts w:ascii="Arial"/>
          <w:spacing w:val="-61"/>
        </w:rPr>
        <w:t xml:space="preserve"> </w:t>
      </w:r>
      <w:r>
        <w:rPr>
          <w:rFonts w:ascii="Arial"/>
        </w:rPr>
        <w:t>Prompt</w:t>
      </w:r>
    </w:p>
    <w:p w14:paraId="3426B5FE" w14:textId="77777777" w:rsidR="0058169B" w:rsidRDefault="0058169B">
      <w:pPr>
        <w:pStyle w:val="BodyText"/>
        <w:spacing w:before="3"/>
        <w:rPr>
          <w:rFonts w:ascii="Arial"/>
          <w:b/>
          <w:sz w:val="28"/>
        </w:rPr>
      </w:pPr>
    </w:p>
    <w:p w14:paraId="4C209F0C" w14:textId="77777777" w:rsidR="0058169B" w:rsidRDefault="00041FBB">
      <w:pPr>
        <w:pStyle w:val="BodyText"/>
        <w:spacing w:before="1" w:line="280" w:lineRule="auto"/>
        <w:ind w:left="839" w:right="826"/>
      </w:pPr>
      <w:r>
        <w:rPr>
          <w:noProof/>
        </w:rPr>
        <w:drawing>
          <wp:anchor distT="0" distB="0" distL="0" distR="0" simplePos="0" relativeHeight="484924928" behindDoc="1" locked="0" layoutInCell="1" allowOverlap="1" wp14:anchorId="3129CB29" wp14:editId="2B63C168">
            <wp:simplePos x="0" y="0"/>
            <wp:positionH relativeFrom="page">
              <wp:posOffset>914400</wp:posOffset>
            </wp:positionH>
            <wp:positionV relativeFrom="paragraph">
              <wp:posOffset>2358682</wp:posOffset>
            </wp:positionV>
            <wp:extent cx="4424289" cy="1935017"/>
            <wp:effectExtent l="0" t="0" r="0" b="0"/>
            <wp:wrapNone/>
            <wp:docPr id="41"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3.jpeg"/>
                    <pic:cNvPicPr/>
                  </pic:nvPicPr>
                  <pic:blipFill>
                    <a:blip r:embed="rId12" cstate="print"/>
                    <a:stretch>
                      <a:fillRect/>
                    </a:stretch>
                  </pic:blipFill>
                  <pic:spPr>
                    <a:xfrm>
                      <a:off x="0" y="0"/>
                      <a:ext cx="4424289" cy="1935017"/>
                    </a:xfrm>
                    <a:prstGeom prst="rect">
                      <a:avLst/>
                    </a:prstGeom>
                  </pic:spPr>
                </pic:pic>
              </a:graphicData>
            </a:graphic>
          </wp:anchor>
        </w:drawing>
      </w:r>
      <w:r>
        <w:rPr>
          <w:w w:val="110"/>
        </w:rPr>
        <w:t>Throughout the Some Like it Hot lesson, you learned that there are organisms (thermophiles) that can thrive in aquatic environments with extremely high temperatures and</w:t>
      </w:r>
      <w:r>
        <w:rPr>
          <w:spacing w:val="-30"/>
          <w:w w:val="110"/>
        </w:rPr>
        <w:t xml:space="preserve"> </w:t>
      </w:r>
      <w:r>
        <w:rPr>
          <w:w w:val="110"/>
        </w:rPr>
        <w:t>very</w:t>
      </w:r>
      <w:r>
        <w:rPr>
          <w:spacing w:val="-29"/>
          <w:w w:val="110"/>
        </w:rPr>
        <w:t xml:space="preserve"> </w:t>
      </w:r>
      <w:r>
        <w:rPr>
          <w:w w:val="110"/>
        </w:rPr>
        <w:t>high</w:t>
      </w:r>
      <w:r>
        <w:rPr>
          <w:spacing w:val="-29"/>
          <w:w w:val="110"/>
        </w:rPr>
        <w:t xml:space="preserve"> </w:t>
      </w:r>
      <w:r>
        <w:rPr>
          <w:w w:val="110"/>
        </w:rPr>
        <w:t>or</w:t>
      </w:r>
      <w:r>
        <w:rPr>
          <w:spacing w:val="-29"/>
          <w:w w:val="110"/>
        </w:rPr>
        <w:t xml:space="preserve"> </w:t>
      </w:r>
      <w:r>
        <w:rPr>
          <w:w w:val="110"/>
        </w:rPr>
        <w:t>low</w:t>
      </w:r>
      <w:r>
        <w:rPr>
          <w:spacing w:val="-29"/>
          <w:w w:val="110"/>
        </w:rPr>
        <w:t xml:space="preserve"> </w:t>
      </w:r>
      <w:r>
        <w:rPr>
          <w:w w:val="110"/>
        </w:rPr>
        <w:t>pH.</w:t>
      </w:r>
      <w:r>
        <w:rPr>
          <w:spacing w:val="-29"/>
          <w:w w:val="110"/>
        </w:rPr>
        <w:t xml:space="preserve"> </w:t>
      </w:r>
      <w:r>
        <w:rPr>
          <w:w w:val="110"/>
        </w:rPr>
        <w:t>You</w:t>
      </w:r>
      <w:r>
        <w:rPr>
          <w:spacing w:val="-29"/>
          <w:w w:val="110"/>
        </w:rPr>
        <w:t xml:space="preserve"> </w:t>
      </w:r>
      <w:r>
        <w:rPr>
          <w:w w:val="110"/>
        </w:rPr>
        <w:t>also</w:t>
      </w:r>
      <w:r>
        <w:rPr>
          <w:spacing w:val="-29"/>
          <w:w w:val="110"/>
        </w:rPr>
        <w:t xml:space="preserve"> </w:t>
      </w:r>
      <w:r>
        <w:rPr>
          <w:w w:val="110"/>
        </w:rPr>
        <w:t>learned</w:t>
      </w:r>
      <w:r>
        <w:rPr>
          <w:spacing w:val="-30"/>
          <w:w w:val="110"/>
        </w:rPr>
        <w:t xml:space="preserve"> </w:t>
      </w:r>
      <w:r>
        <w:rPr>
          <w:w w:val="110"/>
        </w:rPr>
        <w:t>that</w:t>
      </w:r>
      <w:r>
        <w:rPr>
          <w:spacing w:val="-29"/>
          <w:w w:val="110"/>
        </w:rPr>
        <w:t xml:space="preserve"> </w:t>
      </w:r>
      <w:r>
        <w:rPr>
          <w:w w:val="110"/>
        </w:rPr>
        <w:t>Yellowstone</w:t>
      </w:r>
      <w:r>
        <w:rPr>
          <w:spacing w:val="-29"/>
          <w:w w:val="110"/>
        </w:rPr>
        <w:t xml:space="preserve"> </w:t>
      </w:r>
      <w:r>
        <w:rPr>
          <w:w w:val="110"/>
        </w:rPr>
        <w:t>National</w:t>
      </w:r>
      <w:r>
        <w:rPr>
          <w:spacing w:val="-29"/>
          <w:w w:val="110"/>
        </w:rPr>
        <w:t xml:space="preserve"> </w:t>
      </w:r>
      <w:r>
        <w:rPr>
          <w:w w:val="110"/>
        </w:rPr>
        <w:t>Park</w:t>
      </w:r>
      <w:r>
        <w:rPr>
          <w:spacing w:val="-29"/>
          <w:w w:val="110"/>
        </w:rPr>
        <w:t xml:space="preserve"> </w:t>
      </w:r>
      <w:r>
        <w:rPr>
          <w:w w:val="110"/>
        </w:rPr>
        <w:t>has</w:t>
      </w:r>
      <w:r>
        <w:rPr>
          <w:spacing w:val="-29"/>
          <w:w w:val="110"/>
        </w:rPr>
        <w:t xml:space="preserve"> </w:t>
      </w:r>
      <w:r>
        <w:rPr>
          <w:w w:val="110"/>
        </w:rPr>
        <w:t>over</w:t>
      </w:r>
      <w:r>
        <w:rPr>
          <w:spacing w:val="-30"/>
          <w:w w:val="110"/>
        </w:rPr>
        <w:t xml:space="preserve"> </w:t>
      </w:r>
      <w:r>
        <w:rPr>
          <w:w w:val="110"/>
        </w:rPr>
        <w:t>10,000 hydrothermal</w:t>
      </w:r>
      <w:r>
        <w:rPr>
          <w:spacing w:val="-20"/>
          <w:w w:val="110"/>
        </w:rPr>
        <w:t xml:space="preserve"> </w:t>
      </w:r>
      <w:r>
        <w:rPr>
          <w:w w:val="110"/>
        </w:rPr>
        <w:t>features</w:t>
      </w:r>
      <w:r>
        <w:rPr>
          <w:spacing w:val="-20"/>
          <w:w w:val="110"/>
        </w:rPr>
        <w:t xml:space="preserve"> </w:t>
      </w:r>
      <w:r>
        <w:rPr>
          <w:w w:val="110"/>
        </w:rPr>
        <w:t>that</w:t>
      </w:r>
      <w:r>
        <w:rPr>
          <w:spacing w:val="-20"/>
          <w:w w:val="110"/>
        </w:rPr>
        <w:t xml:space="preserve"> </w:t>
      </w:r>
      <w:r>
        <w:rPr>
          <w:w w:val="110"/>
        </w:rPr>
        <w:t>serve</w:t>
      </w:r>
      <w:r>
        <w:rPr>
          <w:spacing w:val="-20"/>
          <w:w w:val="110"/>
        </w:rPr>
        <w:t xml:space="preserve"> </w:t>
      </w:r>
      <w:r>
        <w:rPr>
          <w:w w:val="110"/>
        </w:rPr>
        <w:t>as</w:t>
      </w:r>
      <w:r>
        <w:rPr>
          <w:spacing w:val="-19"/>
          <w:w w:val="110"/>
        </w:rPr>
        <w:t xml:space="preserve"> </w:t>
      </w:r>
      <w:r>
        <w:rPr>
          <w:w w:val="110"/>
        </w:rPr>
        <w:t>home</w:t>
      </w:r>
      <w:r>
        <w:rPr>
          <w:spacing w:val="-20"/>
          <w:w w:val="110"/>
        </w:rPr>
        <w:t xml:space="preserve"> </w:t>
      </w:r>
      <w:r>
        <w:rPr>
          <w:w w:val="110"/>
        </w:rPr>
        <w:t>to</w:t>
      </w:r>
      <w:r>
        <w:rPr>
          <w:spacing w:val="-20"/>
          <w:w w:val="110"/>
        </w:rPr>
        <w:t xml:space="preserve"> </w:t>
      </w:r>
      <w:r>
        <w:rPr>
          <w:w w:val="110"/>
        </w:rPr>
        <w:t>some</w:t>
      </w:r>
      <w:r>
        <w:rPr>
          <w:spacing w:val="-20"/>
          <w:w w:val="110"/>
        </w:rPr>
        <w:t xml:space="preserve"> </w:t>
      </w:r>
      <w:r>
        <w:rPr>
          <w:w w:val="110"/>
        </w:rPr>
        <w:t>of</w:t>
      </w:r>
      <w:r>
        <w:rPr>
          <w:spacing w:val="-19"/>
          <w:w w:val="110"/>
        </w:rPr>
        <w:t xml:space="preserve"> </w:t>
      </w:r>
      <w:r>
        <w:rPr>
          <w:w w:val="110"/>
        </w:rPr>
        <w:t>these</w:t>
      </w:r>
      <w:r>
        <w:rPr>
          <w:spacing w:val="-20"/>
          <w:w w:val="110"/>
        </w:rPr>
        <w:t xml:space="preserve"> </w:t>
      </w:r>
      <w:r>
        <w:rPr>
          <w:w w:val="110"/>
        </w:rPr>
        <w:t>unusual</w:t>
      </w:r>
      <w:r>
        <w:rPr>
          <w:spacing w:val="-20"/>
          <w:w w:val="110"/>
        </w:rPr>
        <w:t xml:space="preserve"> </w:t>
      </w:r>
      <w:r>
        <w:rPr>
          <w:w w:val="110"/>
        </w:rPr>
        <w:t>organisms.</w:t>
      </w:r>
      <w:r>
        <w:rPr>
          <w:spacing w:val="27"/>
          <w:w w:val="110"/>
        </w:rPr>
        <w:t xml:space="preserve"> </w:t>
      </w:r>
      <w:r>
        <w:rPr>
          <w:w w:val="110"/>
        </w:rPr>
        <w:t>During</w:t>
      </w:r>
      <w:r>
        <w:rPr>
          <w:spacing w:val="-19"/>
          <w:w w:val="110"/>
        </w:rPr>
        <w:t xml:space="preserve"> </w:t>
      </w:r>
      <w:r>
        <w:rPr>
          <w:w w:val="110"/>
        </w:rPr>
        <w:t xml:space="preserve">the </w:t>
      </w:r>
      <w:r>
        <w:rPr>
          <w:i/>
          <w:w w:val="110"/>
        </w:rPr>
        <w:t>Extreme Environments Lab</w:t>
      </w:r>
      <w:r>
        <w:rPr>
          <w:w w:val="110"/>
        </w:rPr>
        <w:t>, you determined the temperature and pH of six different solutions,</w:t>
      </w:r>
      <w:r>
        <w:rPr>
          <w:spacing w:val="-23"/>
          <w:w w:val="110"/>
        </w:rPr>
        <w:t xml:space="preserve"> </w:t>
      </w:r>
      <w:r>
        <w:rPr>
          <w:w w:val="110"/>
        </w:rPr>
        <w:t>and</w:t>
      </w:r>
      <w:r>
        <w:rPr>
          <w:spacing w:val="-23"/>
          <w:w w:val="110"/>
        </w:rPr>
        <w:t xml:space="preserve"> </w:t>
      </w:r>
      <w:r>
        <w:rPr>
          <w:w w:val="110"/>
        </w:rPr>
        <w:t>identified</w:t>
      </w:r>
      <w:r>
        <w:rPr>
          <w:spacing w:val="-23"/>
          <w:w w:val="110"/>
        </w:rPr>
        <w:t xml:space="preserve"> </w:t>
      </w:r>
      <w:r>
        <w:rPr>
          <w:w w:val="110"/>
        </w:rPr>
        <w:t>a</w:t>
      </w:r>
      <w:r>
        <w:rPr>
          <w:spacing w:val="-22"/>
          <w:w w:val="110"/>
        </w:rPr>
        <w:t xml:space="preserve"> </w:t>
      </w:r>
      <w:r>
        <w:rPr>
          <w:w w:val="110"/>
        </w:rPr>
        <w:t>thermophile</w:t>
      </w:r>
      <w:r>
        <w:rPr>
          <w:spacing w:val="-23"/>
          <w:w w:val="110"/>
        </w:rPr>
        <w:t xml:space="preserve"> </w:t>
      </w:r>
      <w:r>
        <w:rPr>
          <w:w w:val="110"/>
        </w:rPr>
        <w:t>that</w:t>
      </w:r>
      <w:r>
        <w:rPr>
          <w:spacing w:val="-23"/>
          <w:w w:val="110"/>
        </w:rPr>
        <w:t xml:space="preserve"> </w:t>
      </w:r>
      <w:r>
        <w:rPr>
          <w:w w:val="110"/>
        </w:rPr>
        <w:t>could</w:t>
      </w:r>
      <w:r>
        <w:rPr>
          <w:spacing w:val="-22"/>
          <w:w w:val="110"/>
        </w:rPr>
        <w:t xml:space="preserve"> </w:t>
      </w:r>
      <w:r>
        <w:rPr>
          <w:w w:val="110"/>
        </w:rPr>
        <w:t>thrive</w:t>
      </w:r>
      <w:r>
        <w:rPr>
          <w:spacing w:val="-22"/>
          <w:w w:val="110"/>
        </w:rPr>
        <w:t xml:space="preserve"> </w:t>
      </w:r>
      <w:r>
        <w:rPr>
          <w:w w:val="110"/>
        </w:rPr>
        <w:t>in</w:t>
      </w:r>
      <w:r>
        <w:rPr>
          <w:spacing w:val="-23"/>
          <w:w w:val="110"/>
        </w:rPr>
        <w:t xml:space="preserve"> </w:t>
      </w:r>
      <w:r>
        <w:rPr>
          <w:w w:val="110"/>
        </w:rPr>
        <w:t>each</w:t>
      </w:r>
      <w:r>
        <w:rPr>
          <w:spacing w:val="-23"/>
          <w:w w:val="110"/>
        </w:rPr>
        <w:t xml:space="preserve"> </w:t>
      </w:r>
      <w:r>
        <w:rPr>
          <w:w w:val="110"/>
        </w:rPr>
        <w:t>of</w:t>
      </w:r>
      <w:r>
        <w:rPr>
          <w:spacing w:val="-23"/>
          <w:w w:val="110"/>
        </w:rPr>
        <w:t xml:space="preserve"> </w:t>
      </w:r>
      <w:r>
        <w:rPr>
          <w:w w:val="110"/>
        </w:rPr>
        <w:t>these</w:t>
      </w:r>
      <w:r>
        <w:rPr>
          <w:spacing w:val="-22"/>
          <w:w w:val="110"/>
        </w:rPr>
        <w:t xml:space="preserve"> </w:t>
      </w:r>
      <w:r>
        <w:rPr>
          <w:w w:val="110"/>
        </w:rPr>
        <w:t>environments</w:t>
      </w:r>
      <w:r>
        <w:rPr>
          <w:spacing w:val="-23"/>
          <w:w w:val="110"/>
        </w:rPr>
        <w:t xml:space="preserve"> </w:t>
      </w:r>
      <w:r>
        <w:rPr>
          <w:w w:val="110"/>
        </w:rPr>
        <w:t>with unique physical components. You identified potential geyser basin locations of thermophiles</w:t>
      </w:r>
      <w:r>
        <w:rPr>
          <w:spacing w:val="-38"/>
          <w:w w:val="110"/>
        </w:rPr>
        <w:t xml:space="preserve"> </w:t>
      </w:r>
      <w:r>
        <w:rPr>
          <w:w w:val="110"/>
        </w:rPr>
        <w:t>in</w:t>
      </w:r>
      <w:r>
        <w:rPr>
          <w:spacing w:val="-38"/>
          <w:w w:val="110"/>
        </w:rPr>
        <w:t xml:space="preserve"> </w:t>
      </w:r>
      <w:r>
        <w:rPr>
          <w:w w:val="110"/>
        </w:rPr>
        <w:t>the</w:t>
      </w:r>
      <w:r>
        <w:rPr>
          <w:spacing w:val="-37"/>
          <w:w w:val="110"/>
        </w:rPr>
        <w:t xml:space="preserve"> </w:t>
      </w:r>
      <w:r>
        <w:rPr>
          <w:i/>
          <w:w w:val="110"/>
        </w:rPr>
        <w:t>Search</w:t>
      </w:r>
      <w:r>
        <w:rPr>
          <w:i/>
          <w:spacing w:val="-38"/>
          <w:w w:val="110"/>
        </w:rPr>
        <w:t xml:space="preserve"> </w:t>
      </w:r>
      <w:r>
        <w:rPr>
          <w:i/>
          <w:w w:val="110"/>
        </w:rPr>
        <w:t>for</w:t>
      </w:r>
      <w:r>
        <w:rPr>
          <w:i/>
          <w:spacing w:val="-38"/>
          <w:w w:val="110"/>
        </w:rPr>
        <w:t xml:space="preserve"> </w:t>
      </w:r>
      <w:r>
        <w:rPr>
          <w:i/>
          <w:w w:val="110"/>
        </w:rPr>
        <w:t>Thermophiles</w:t>
      </w:r>
      <w:r>
        <w:rPr>
          <w:i/>
          <w:spacing w:val="-38"/>
          <w:w w:val="110"/>
        </w:rPr>
        <w:t xml:space="preserve"> </w:t>
      </w:r>
      <w:r>
        <w:rPr>
          <w:w w:val="110"/>
        </w:rPr>
        <w:t>activity</w:t>
      </w:r>
      <w:r>
        <w:rPr>
          <w:spacing w:val="-37"/>
          <w:w w:val="110"/>
        </w:rPr>
        <w:t xml:space="preserve"> </w:t>
      </w:r>
      <w:r>
        <w:rPr>
          <w:w w:val="110"/>
        </w:rPr>
        <w:t>and</w:t>
      </w:r>
      <w:r>
        <w:rPr>
          <w:spacing w:val="-38"/>
          <w:w w:val="110"/>
        </w:rPr>
        <w:t xml:space="preserve"> </w:t>
      </w:r>
      <w:r>
        <w:rPr>
          <w:w w:val="110"/>
        </w:rPr>
        <w:t>then,</w:t>
      </w:r>
      <w:r>
        <w:rPr>
          <w:spacing w:val="-38"/>
          <w:w w:val="110"/>
        </w:rPr>
        <w:t xml:space="preserve"> </w:t>
      </w:r>
      <w:r>
        <w:rPr>
          <w:w w:val="110"/>
        </w:rPr>
        <w:t>in</w:t>
      </w:r>
      <w:r>
        <w:rPr>
          <w:spacing w:val="-38"/>
          <w:w w:val="110"/>
        </w:rPr>
        <w:t xml:space="preserve"> </w:t>
      </w:r>
      <w:r>
        <w:rPr>
          <w:w w:val="110"/>
        </w:rPr>
        <w:t>the</w:t>
      </w:r>
      <w:r>
        <w:rPr>
          <w:spacing w:val="-38"/>
          <w:w w:val="110"/>
        </w:rPr>
        <w:t xml:space="preserve"> </w:t>
      </w:r>
      <w:r>
        <w:rPr>
          <w:i/>
          <w:w w:val="110"/>
        </w:rPr>
        <w:t>Living</w:t>
      </w:r>
      <w:r>
        <w:rPr>
          <w:i/>
          <w:spacing w:val="-37"/>
          <w:w w:val="110"/>
        </w:rPr>
        <w:t xml:space="preserve"> </w:t>
      </w:r>
      <w:r>
        <w:rPr>
          <w:i/>
          <w:w w:val="110"/>
        </w:rPr>
        <w:t>Colors</w:t>
      </w:r>
      <w:r>
        <w:rPr>
          <w:i/>
          <w:spacing w:val="-38"/>
          <w:w w:val="110"/>
        </w:rPr>
        <w:t xml:space="preserve"> </w:t>
      </w:r>
      <w:r>
        <w:rPr>
          <w:w w:val="110"/>
        </w:rPr>
        <w:t>activity, you</w:t>
      </w:r>
      <w:r>
        <w:rPr>
          <w:spacing w:val="-32"/>
          <w:w w:val="110"/>
        </w:rPr>
        <w:t xml:space="preserve"> </w:t>
      </w:r>
      <w:r>
        <w:rPr>
          <w:w w:val="110"/>
        </w:rPr>
        <w:t>explained</w:t>
      </w:r>
      <w:r>
        <w:rPr>
          <w:spacing w:val="-32"/>
          <w:w w:val="110"/>
        </w:rPr>
        <w:t xml:space="preserve"> </w:t>
      </w:r>
      <w:r>
        <w:rPr>
          <w:w w:val="110"/>
        </w:rPr>
        <w:t>how</w:t>
      </w:r>
      <w:r>
        <w:rPr>
          <w:spacing w:val="-32"/>
          <w:w w:val="110"/>
        </w:rPr>
        <w:t xml:space="preserve"> </w:t>
      </w:r>
      <w:r>
        <w:rPr>
          <w:w w:val="110"/>
        </w:rPr>
        <w:t>five</w:t>
      </w:r>
      <w:r>
        <w:rPr>
          <w:spacing w:val="-32"/>
          <w:w w:val="110"/>
        </w:rPr>
        <w:t xml:space="preserve"> </w:t>
      </w:r>
      <w:r>
        <w:rPr>
          <w:w w:val="110"/>
        </w:rPr>
        <w:t>different</w:t>
      </w:r>
      <w:r>
        <w:rPr>
          <w:spacing w:val="-31"/>
          <w:w w:val="110"/>
        </w:rPr>
        <w:t xml:space="preserve"> </w:t>
      </w:r>
      <w:r>
        <w:rPr>
          <w:w w:val="110"/>
        </w:rPr>
        <w:t>species</w:t>
      </w:r>
      <w:r>
        <w:rPr>
          <w:spacing w:val="-32"/>
          <w:w w:val="110"/>
        </w:rPr>
        <w:t xml:space="preserve"> </w:t>
      </w:r>
      <w:r>
        <w:rPr>
          <w:w w:val="110"/>
        </w:rPr>
        <w:t>of</w:t>
      </w:r>
      <w:r>
        <w:rPr>
          <w:spacing w:val="-31"/>
          <w:w w:val="110"/>
        </w:rPr>
        <w:t xml:space="preserve"> </w:t>
      </w:r>
      <w:r>
        <w:rPr>
          <w:w w:val="110"/>
        </w:rPr>
        <w:t>thermophiles</w:t>
      </w:r>
      <w:r>
        <w:rPr>
          <w:spacing w:val="-32"/>
          <w:w w:val="110"/>
        </w:rPr>
        <w:t xml:space="preserve"> </w:t>
      </w:r>
      <w:r>
        <w:rPr>
          <w:w w:val="110"/>
        </w:rPr>
        <w:t>could</w:t>
      </w:r>
      <w:r>
        <w:rPr>
          <w:spacing w:val="-32"/>
          <w:w w:val="110"/>
        </w:rPr>
        <w:t xml:space="preserve"> </w:t>
      </w:r>
      <w:r>
        <w:rPr>
          <w:w w:val="110"/>
        </w:rPr>
        <w:t>all</w:t>
      </w:r>
      <w:r>
        <w:rPr>
          <w:spacing w:val="-32"/>
          <w:w w:val="110"/>
        </w:rPr>
        <w:t xml:space="preserve"> </w:t>
      </w:r>
      <w:r>
        <w:rPr>
          <w:w w:val="110"/>
        </w:rPr>
        <w:t>thrive</w:t>
      </w:r>
      <w:r>
        <w:rPr>
          <w:spacing w:val="-32"/>
          <w:w w:val="110"/>
        </w:rPr>
        <w:t xml:space="preserve"> </w:t>
      </w:r>
      <w:r>
        <w:rPr>
          <w:w w:val="110"/>
        </w:rPr>
        <w:t>in</w:t>
      </w:r>
      <w:r>
        <w:rPr>
          <w:spacing w:val="-31"/>
          <w:w w:val="110"/>
        </w:rPr>
        <w:t xml:space="preserve"> </w:t>
      </w:r>
      <w:r>
        <w:rPr>
          <w:w w:val="110"/>
        </w:rPr>
        <w:t>Yellowstone’s Grand</w:t>
      </w:r>
      <w:r>
        <w:rPr>
          <w:spacing w:val="-27"/>
          <w:w w:val="110"/>
        </w:rPr>
        <w:t xml:space="preserve"> </w:t>
      </w:r>
      <w:r>
        <w:rPr>
          <w:w w:val="110"/>
        </w:rPr>
        <w:t>Prismatic</w:t>
      </w:r>
      <w:r>
        <w:rPr>
          <w:spacing w:val="-27"/>
          <w:w w:val="110"/>
        </w:rPr>
        <w:t xml:space="preserve"> </w:t>
      </w:r>
      <w:r>
        <w:rPr>
          <w:w w:val="110"/>
        </w:rPr>
        <w:t>Hot</w:t>
      </w:r>
      <w:r>
        <w:rPr>
          <w:spacing w:val="-26"/>
          <w:w w:val="110"/>
        </w:rPr>
        <w:t xml:space="preserve"> </w:t>
      </w:r>
      <w:r>
        <w:rPr>
          <w:w w:val="110"/>
        </w:rPr>
        <w:t>Spring;</w:t>
      </w:r>
      <w:r>
        <w:rPr>
          <w:spacing w:val="-27"/>
          <w:w w:val="110"/>
        </w:rPr>
        <w:t xml:space="preserve"> </w:t>
      </w:r>
      <w:r>
        <w:rPr>
          <w:w w:val="110"/>
        </w:rPr>
        <w:t>a</w:t>
      </w:r>
      <w:r>
        <w:rPr>
          <w:spacing w:val="-27"/>
          <w:w w:val="110"/>
        </w:rPr>
        <w:t xml:space="preserve"> </w:t>
      </w:r>
      <w:r>
        <w:rPr>
          <w:w w:val="110"/>
        </w:rPr>
        <w:t>hot</w:t>
      </w:r>
      <w:r>
        <w:rPr>
          <w:spacing w:val="-26"/>
          <w:w w:val="110"/>
        </w:rPr>
        <w:t xml:space="preserve"> </w:t>
      </w:r>
      <w:r>
        <w:rPr>
          <w:w w:val="110"/>
        </w:rPr>
        <w:t>spring</w:t>
      </w:r>
      <w:r>
        <w:rPr>
          <w:spacing w:val="-26"/>
          <w:w w:val="110"/>
        </w:rPr>
        <w:t xml:space="preserve"> </w:t>
      </w:r>
      <w:r>
        <w:rPr>
          <w:w w:val="110"/>
        </w:rPr>
        <w:t>with</w:t>
      </w:r>
      <w:r>
        <w:rPr>
          <w:spacing w:val="-26"/>
          <w:w w:val="110"/>
        </w:rPr>
        <w:t xml:space="preserve"> </w:t>
      </w:r>
      <w:r>
        <w:rPr>
          <w:w w:val="110"/>
        </w:rPr>
        <w:t>a</w:t>
      </w:r>
      <w:r>
        <w:rPr>
          <w:spacing w:val="-27"/>
          <w:w w:val="110"/>
        </w:rPr>
        <w:t xml:space="preserve"> </w:t>
      </w:r>
      <w:r>
        <w:rPr>
          <w:w w:val="110"/>
        </w:rPr>
        <w:t>temperature</w:t>
      </w:r>
      <w:r>
        <w:rPr>
          <w:spacing w:val="-27"/>
          <w:w w:val="110"/>
        </w:rPr>
        <w:t xml:space="preserve"> </w:t>
      </w:r>
      <w:r>
        <w:rPr>
          <w:w w:val="110"/>
        </w:rPr>
        <w:t>range</w:t>
      </w:r>
      <w:r>
        <w:rPr>
          <w:spacing w:val="-26"/>
          <w:w w:val="110"/>
        </w:rPr>
        <w:t xml:space="preserve"> </w:t>
      </w:r>
      <w:r>
        <w:rPr>
          <w:w w:val="110"/>
        </w:rPr>
        <w:t>of</w:t>
      </w:r>
      <w:r>
        <w:rPr>
          <w:spacing w:val="-27"/>
          <w:w w:val="110"/>
        </w:rPr>
        <w:t xml:space="preserve"> </w:t>
      </w:r>
      <w:r>
        <w:rPr>
          <w:w w:val="110"/>
        </w:rPr>
        <w:t>95-198°F</w:t>
      </w:r>
      <w:r>
        <w:rPr>
          <w:spacing w:val="-26"/>
          <w:w w:val="110"/>
        </w:rPr>
        <w:t xml:space="preserve"> </w:t>
      </w:r>
      <w:r>
        <w:rPr>
          <w:w w:val="110"/>
        </w:rPr>
        <w:t>(30-95°C) and</w:t>
      </w:r>
      <w:r>
        <w:rPr>
          <w:spacing w:val="-15"/>
          <w:w w:val="110"/>
        </w:rPr>
        <w:t xml:space="preserve"> </w:t>
      </w:r>
      <w:r>
        <w:rPr>
          <w:w w:val="110"/>
        </w:rPr>
        <w:t>a</w:t>
      </w:r>
      <w:r>
        <w:rPr>
          <w:spacing w:val="-15"/>
          <w:w w:val="110"/>
        </w:rPr>
        <w:t xml:space="preserve"> </w:t>
      </w:r>
      <w:r>
        <w:rPr>
          <w:w w:val="110"/>
        </w:rPr>
        <w:t>pH</w:t>
      </w:r>
      <w:r>
        <w:rPr>
          <w:spacing w:val="-15"/>
          <w:w w:val="110"/>
        </w:rPr>
        <w:t xml:space="preserve"> </w:t>
      </w:r>
      <w:r>
        <w:rPr>
          <w:w w:val="110"/>
        </w:rPr>
        <w:t>range</w:t>
      </w:r>
      <w:r>
        <w:rPr>
          <w:spacing w:val="-15"/>
          <w:w w:val="110"/>
        </w:rPr>
        <w:t xml:space="preserve"> </w:t>
      </w:r>
      <w:r>
        <w:rPr>
          <w:w w:val="110"/>
        </w:rPr>
        <w:t>of</w:t>
      </w:r>
      <w:r>
        <w:rPr>
          <w:spacing w:val="-15"/>
          <w:w w:val="110"/>
        </w:rPr>
        <w:t xml:space="preserve"> </w:t>
      </w:r>
      <w:r>
        <w:rPr>
          <w:w w:val="110"/>
        </w:rPr>
        <w:t>7.0</w:t>
      </w:r>
      <w:r>
        <w:rPr>
          <w:spacing w:val="-14"/>
          <w:w w:val="110"/>
        </w:rPr>
        <w:t xml:space="preserve"> </w:t>
      </w:r>
      <w:r>
        <w:rPr>
          <w:w w:val="110"/>
        </w:rPr>
        <w:t>-</w:t>
      </w:r>
      <w:r>
        <w:rPr>
          <w:spacing w:val="-14"/>
          <w:w w:val="110"/>
        </w:rPr>
        <w:t xml:space="preserve"> </w:t>
      </w:r>
      <w:r>
        <w:rPr>
          <w:w w:val="110"/>
        </w:rPr>
        <w:t>8.3.</w:t>
      </w:r>
    </w:p>
    <w:p w14:paraId="1A827E08" w14:textId="77777777" w:rsidR="0058169B" w:rsidRDefault="0058169B">
      <w:pPr>
        <w:pStyle w:val="BodyText"/>
        <w:spacing w:before="7"/>
        <w:rPr>
          <w:sz w:val="28"/>
        </w:rPr>
      </w:pPr>
    </w:p>
    <w:p w14:paraId="1B29B740" w14:textId="77777777" w:rsidR="0058169B" w:rsidRDefault="007B6FAF">
      <w:pPr>
        <w:pStyle w:val="BodyText"/>
        <w:spacing w:line="244" w:lineRule="auto"/>
        <w:ind w:left="7987" w:right="855"/>
      </w:pPr>
      <w:r>
        <w:rPr>
          <w:noProof/>
        </w:rPr>
        <mc:AlternateContent>
          <mc:Choice Requires="wps">
            <w:drawing>
              <wp:anchor distT="0" distB="0" distL="114300" distR="114300" simplePos="0" relativeHeight="484925952" behindDoc="1" locked="0" layoutInCell="1" allowOverlap="1" wp14:anchorId="2CFF80A2" wp14:editId="60F69620">
                <wp:simplePos x="0" y="0"/>
                <wp:positionH relativeFrom="page">
                  <wp:posOffset>3670935</wp:posOffset>
                </wp:positionH>
                <wp:positionV relativeFrom="paragraph">
                  <wp:posOffset>1486535</wp:posOffset>
                </wp:positionV>
                <wp:extent cx="1829435" cy="609600"/>
                <wp:effectExtent l="0" t="0" r="0" b="0"/>
                <wp:wrapNone/>
                <wp:docPr id="4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060000">
                          <a:off x="0" y="0"/>
                          <a:ext cx="1829435" cy="609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6B558D" w14:textId="77777777" w:rsidR="00D04522" w:rsidRDefault="00D04522" w:rsidP="007B6FAF">
                            <w:pPr>
                              <w:pStyle w:val="NormalWeb"/>
                              <w:spacing w:before="0" w:beforeAutospacing="0" w:after="0" w:afterAutospacing="0"/>
                              <w:jc w:val="center"/>
                            </w:pPr>
                            <w:r>
                              <w:rPr>
                                <w:rFonts w:ascii="Arial" w:hAnsi="Arial" w:cs="Arial"/>
                                <w:color w:val="D6F1FE"/>
                                <w:sz w:val="64"/>
                                <w:szCs w:val="64"/>
                              </w:rPr>
                              <w:t>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FF80A2" id="_x0000_t202" coordsize="21600,21600" o:spt="202" path="m,l,21600r21600,l21600,xe">
                <v:stroke joinstyle="miter"/>
                <v:path gradientshapeok="t" o:connecttype="rect"/>
              </v:shapetype>
              <v:shape id="WordArt 21" o:spid="_x0000_s1026" type="#_x0000_t202" style="position:absolute;left:0;text-align:left;margin-left:289.05pt;margin-top:117.05pt;width:144.05pt;height:48pt;rotation:51;z-index:-1839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" filled="f" stroked="f">
                <v:stroke joinstyle="round"/>
                <v:path arrowok="t"/>
                <v:textbox>
                  <w:txbxContent>
                    <w:p w14:paraId="646B558D" w14:textId="77777777" w:rsidR="00D04522" w:rsidRDefault="00D04522" w:rsidP="007B6FAF">
                      <w:pPr>
                        <w:pStyle w:val="NormalWeb"/>
                        <w:spacing w:before="0" w:beforeAutospacing="0" w:after="0" w:afterAutospacing="0"/>
                        <w:jc w:val="center"/>
                      </w:pPr>
                      <w:r>
                        <w:rPr>
                          <w:rFonts w:ascii="Arial" w:hAnsi="Arial" w:cs="Arial"/>
                          <w:color w:val="D6F1FE"/>
                          <w:sz w:val="64"/>
                          <w:szCs w:val="64"/>
                        </w:rPr>
                        <w:t>Review</w:t>
                      </w:r>
                    </w:p>
                  </w:txbxContent>
                </v:textbox>
                <w10:wrap anchorx="page"/>
              </v:shape>
            </w:pict>
          </mc:Fallback>
        </mc:AlternateContent>
      </w:r>
      <w:r w:rsidR="00041FBB">
        <w:rPr>
          <w:rFonts w:ascii="Arial"/>
          <w:b/>
          <w:w w:val="105"/>
        </w:rPr>
        <w:t>Storyline</w:t>
      </w:r>
      <w:r w:rsidR="00041FBB">
        <w:rPr>
          <w:w w:val="105"/>
        </w:rPr>
        <w:t>.</w:t>
      </w:r>
      <w:r w:rsidR="00041FBB">
        <w:rPr>
          <w:spacing w:val="-35"/>
          <w:w w:val="105"/>
        </w:rPr>
        <w:t xml:space="preserve"> </w:t>
      </w:r>
      <w:r w:rsidR="00041FBB">
        <w:rPr>
          <w:w w:val="105"/>
        </w:rPr>
        <w:t>With</w:t>
      </w:r>
      <w:r w:rsidR="00041FBB">
        <w:rPr>
          <w:spacing w:val="-35"/>
          <w:w w:val="105"/>
        </w:rPr>
        <w:t xml:space="preserve"> </w:t>
      </w:r>
      <w:r w:rsidR="00041FBB">
        <w:rPr>
          <w:w w:val="105"/>
        </w:rPr>
        <w:t xml:space="preserve">over </w:t>
      </w:r>
      <w:r w:rsidR="00041FBB">
        <w:rPr>
          <w:w w:val="110"/>
        </w:rPr>
        <w:t xml:space="preserve">3,000 earthquakes each year, </w:t>
      </w:r>
      <w:r w:rsidR="00041FBB">
        <w:rPr>
          <w:w w:val="105"/>
        </w:rPr>
        <w:t>Yellowstone</w:t>
      </w:r>
      <w:r w:rsidR="00041FBB">
        <w:rPr>
          <w:spacing w:val="-27"/>
          <w:w w:val="105"/>
        </w:rPr>
        <w:t xml:space="preserve"> </w:t>
      </w:r>
      <w:r w:rsidR="00041FBB">
        <w:rPr>
          <w:w w:val="105"/>
        </w:rPr>
        <w:t xml:space="preserve">National </w:t>
      </w:r>
      <w:r w:rsidR="00041FBB">
        <w:rPr>
          <w:w w:val="110"/>
        </w:rPr>
        <w:t xml:space="preserve">Park is one of the most seismically active areas in the </w:t>
      </w:r>
      <w:r w:rsidR="00041FBB">
        <w:rPr>
          <w:w w:val="105"/>
        </w:rPr>
        <w:t>United States.</w:t>
      </w:r>
      <w:r w:rsidR="00041FBB">
        <w:rPr>
          <w:spacing w:val="-27"/>
          <w:w w:val="105"/>
        </w:rPr>
        <w:t xml:space="preserve"> </w:t>
      </w:r>
      <w:r w:rsidR="00041FBB">
        <w:rPr>
          <w:w w:val="105"/>
        </w:rPr>
        <w:t xml:space="preserve">During </w:t>
      </w:r>
      <w:r w:rsidR="00041FBB">
        <w:rPr>
          <w:w w:val="110"/>
        </w:rPr>
        <w:t>an earthquake, energy is released along</w:t>
      </w:r>
      <w:r w:rsidR="00041FBB">
        <w:rPr>
          <w:spacing w:val="-22"/>
          <w:w w:val="110"/>
        </w:rPr>
        <w:t xml:space="preserve"> </w:t>
      </w:r>
      <w:r w:rsidR="00041FBB">
        <w:rPr>
          <w:w w:val="110"/>
        </w:rPr>
        <w:t>fractures</w:t>
      </w:r>
      <w:r w:rsidR="00041FBB">
        <w:rPr>
          <w:spacing w:val="-21"/>
          <w:w w:val="110"/>
        </w:rPr>
        <w:t xml:space="preserve"> </w:t>
      </w:r>
      <w:r w:rsidR="00041FBB">
        <w:rPr>
          <w:w w:val="110"/>
        </w:rPr>
        <w:t>in</w:t>
      </w:r>
      <w:r w:rsidR="00041FBB">
        <w:rPr>
          <w:spacing w:val="-21"/>
          <w:w w:val="110"/>
        </w:rPr>
        <w:t xml:space="preserve"> </w:t>
      </w:r>
      <w:r w:rsidR="00041FBB">
        <w:rPr>
          <w:w w:val="110"/>
        </w:rPr>
        <w:t>the</w:t>
      </w:r>
    </w:p>
    <w:p w14:paraId="2A67CA86" w14:textId="77777777" w:rsidR="0058169B" w:rsidRDefault="00041FBB">
      <w:pPr>
        <w:pStyle w:val="BodyText"/>
        <w:spacing w:line="274" w:lineRule="exact"/>
        <w:ind w:left="840"/>
      </w:pPr>
      <w:r>
        <w:rPr>
          <w:w w:val="110"/>
        </w:rPr>
        <w:t>crust,</w:t>
      </w:r>
      <w:r>
        <w:rPr>
          <w:spacing w:val="-33"/>
          <w:w w:val="110"/>
        </w:rPr>
        <w:t xml:space="preserve"> </w:t>
      </w:r>
      <w:r>
        <w:rPr>
          <w:w w:val="110"/>
        </w:rPr>
        <w:t>causing</w:t>
      </w:r>
      <w:r>
        <w:rPr>
          <w:spacing w:val="-31"/>
          <w:w w:val="110"/>
        </w:rPr>
        <w:t xml:space="preserve"> </w:t>
      </w:r>
      <w:r>
        <w:rPr>
          <w:w w:val="110"/>
        </w:rPr>
        <w:t>the</w:t>
      </w:r>
      <w:r>
        <w:rPr>
          <w:spacing w:val="-32"/>
          <w:w w:val="110"/>
        </w:rPr>
        <w:t xml:space="preserve"> </w:t>
      </w:r>
      <w:r>
        <w:rPr>
          <w:w w:val="110"/>
        </w:rPr>
        <w:t>ground</w:t>
      </w:r>
      <w:r>
        <w:rPr>
          <w:spacing w:val="-32"/>
          <w:w w:val="110"/>
        </w:rPr>
        <w:t xml:space="preserve"> </w:t>
      </w:r>
      <w:r>
        <w:rPr>
          <w:w w:val="110"/>
        </w:rPr>
        <w:t>to</w:t>
      </w:r>
      <w:r>
        <w:rPr>
          <w:spacing w:val="-32"/>
          <w:w w:val="110"/>
        </w:rPr>
        <w:t xml:space="preserve"> </w:t>
      </w:r>
      <w:r>
        <w:rPr>
          <w:w w:val="110"/>
        </w:rPr>
        <w:t>shake.</w:t>
      </w:r>
      <w:r>
        <w:rPr>
          <w:spacing w:val="-32"/>
          <w:w w:val="110"/>
        </w:rPr>
        <w:t xml:space="preserve"> </w:t>
      </w:r>
      <w:r>
        <w:rPr>
          <w:w w:val="110"/>
        </w:rPr>
        <w:t>While</w:t>
      </w:r>
      <w:r>
        <w:rPr>
          <w:spacing w:val="-32"/>
          <w:w w:val="110"/>
        </w:rPr>
        <w:t xml:space="preserve"> </w:t>
      </w:r>
      <w:r>
        <w:rPr>
          <w:w w:val="110"/>
        </w:rPr>
        <w:t>most</w:t>
      </w:r>
      <w:r>
        <w:rPr>
          <w:spacing w:val="-32"/>
          <w:w w:val="110"/>
        </w:rPr>
        <w:t xml:space="preserve"> </w:t>
      </w:r>
      <w:r>
        <w:rPr>
          <w:w w:val="110"/>
        </w:rPr>
        <w:t>of</w:t>
      </w:r>
      <w:r>
        <w:rPr>
          <w:spacing w:val="-32"/>
          <w:w w:val="110"/>
        </w:rPr>
        <w:t xml:space="preserve"> </w:t>
      </w:r>
      <w:r>
        <w:rPr>
          <w:w w:val="110"/>
        </w:rPr>
        <w:t>Yellowstone’s</w:t>
      </w:r>
      <w:r>
        <w:rPr>
          <w:spacing w:val="-32"/>
          <w:w w:val="110"/>
        </w:rPr>
        <w:t xml:space="preserve"> </w:t>
      </w:r>
      <w:r>
        <w:rPr>
          <w:w w:val="110"/>
        </w:rPr>
        <w:t>earthquakes</w:t>
      </w:r>
      <w:r>
        <w:rPr>
          <w:spacing w:val="-32"/>
          <w:w w:val="110"/>
        </w:rPr>
        <w:t xml:space="preserve"> </w:t>
      </w:r>
      <w:r>
        <w:rPr>
          <w:w w:val="110"/>
        </w:rPr>
        <w:t>register</w:t>
      </w:r>
      <w:r>
        <w:rPr>
          <w:spacing w:val="-32"/>
          <w:w w:val="110"/>
        </w:rPr>
        <w:t xml:space="preserve"> </w:t>
      </w:r>
      <w:r>
        <w:rPr>
          <w:w w:val="110"/>
        </w:rPr>
        <w:t>under</w:t>
      </w:r>
    </w:p>
    <w:p w14:paraId="6AD139F7" w14:textId="77777777" w:rsidR="0058169B" w:rsidRDefault="00041FBB">
      <w:pPr>
        <w:pStyle w:val="BodyText"/>
        <w:spacing w:before="6" w:line="247" w:lineRule="auto"/>
        <w:ind w:left="840" w:right="882"/>
      </w:pPr>
      <w:r>
        <w:rPr>
          <w:w w:val="110"/>
        </w:rPr>
        <w:t>3.0</w:t>
      </w:r>
      <w:r>
        <w:rPr>
          <w:spacing w:val="-26"/>
          <w:w w:val="110"/>
        </w:rPr>
        <w:t xml:space="preserve"> </w:t>
      </w:r>
      <w:r>
        <w:rPr>
          <w:w w:val="110"/>
        </w:rPr>
        <w:t>on</w:t>
      </w:r>
      <w:r>
        <w:rPr>
          <w:spacing w:val="-26"/>
          <w:w w:val="110"/>
        </w:rPr>
        <w:t xml:space="preserve"> </w:t>
      </w:r>
      <w:r>
        <w:rPr>
          <w:w w:val="110"/>
        </w:rPr>
        <w:t>the</w:t>
      </w:r>
      <w:r>
        <w:rPr>
          <w:spacing w:val="-26"/>
          <w:w w:val="110"/>
        </w:rPr>
        <w:t xml:space="preserve"> </w:t>
      </w:r>
      <w:r>
        <w:rPr>
          <w:w w:val="110"/>
        </w:rPr>
        <w:t>moment</w:t>
      </w:r>
      <w:r>
        <w:rPr>
          <w:spacing w:val="-26"/>
          <w:w w:val="110"/>
        </w:rPr>
        <w:t xml:space="preserve"> </w:t>
      </w:r>
      <w:r>
        <w:rPr>
          <w:w w:val="110"/>
        </w:rPr>
        <w:t>magnitude</w:t>
      </w:r>
      <w:r>
        <w:rPr>
          <w:spacing w:val="-26"/>
          <w:w w:val="110"/>
        </w:rPr>
        <w:t xml:space="preserve"> </w:t>
      </w:r>
      <w:r>
        <w:rPr>
          <w:w w:val="110"/>
        </w:rPr>
        <w:t>scale</w:t>
      </w:r>
      <w:r>
        <w:rPr>
          <w:spacing w:val="-26"/>
          <w:w w:val="110"/>
        </w:rPr>
        <w:t xml:space="preserve"> </w:t>
      </w:r>
      <w:r>
        <w:rPr>
          <w:w w:val="110"/>
        </w:rPr>
        <w:t>(M</w:t>
      </w:r>
      <w:r>
        <w:rPr>
          <w:w w:val="110"/>
          <w:vertAlign w:val="subscript"/>
        </w:rPr>
        <w:t>w</w:t>
      </w:r>
      <w:r>
        <w:rPr>
          <w:w w:val="110"/>
        </w:rPr>
        <w:t>),</w:t>
      </w:r>
      <w:r>
        <w:rPr>
          <w:spacing w:val="-26"/>
          <w:w w:val="110"/>
        </w:rPr>
        <w:t xml:space="preserve"> </w:t>
      </w:r>
      <w:r>
        <w:rPr>
          <w:w w:val="110"/>
        </w:rPr>
        <w:t>three</w:t>
      </w:r>
      <w:r>
        <w:rPr>
          <w:spacing w:val="-26"/>
          <w:w w:val="110"/>
        </w:rPr>
        <w:t xml:space="preserve"> </w:t>
      </w:r>
      <w:r>
        <w:rPr>
          <w:w w:val="110"/>
        </w:rPr>
        <w:t>months</w:t>
      </w:r>
      <w:r>
        <w:rPr>
          <w:spacing w:val="-26"/>
          <w:w w:val="110"/>
        </w:rPr>
        <w:t xml:space="preserve"> </w:t>
      </w:r>
      <w:r>
        <w:rPr>
          <w:w w:val="110"/>
        </w:rPr>
        <w:t>ago</w:t>
      </w:r>
      <w:r>
        <w:rPr>
          <w:spacing w:val="-26"/>
          <w:w w:val="110"/>
        </w:rPr>
        <w:t xml:space="preserve"> </w:t>
      </w:r>
      <w:r>
        <w:rPr>
          <w:w w:val="110"/>
        </w:rPr>
        <w:t>Yellowstone</w:t>
      </w:r>
      <w:r>
        <w:rPr>
          <w:spacing w:val="-26"/>
          <w:w w:val="110"/>
        </w:rPr>
        <w:t xml:space="preserve"> </w:t>
      </w:r>
      <w:r>
        <w:rPr>
          <w:w w:val="110"/>
        </w:rPr>
        <w:t>experienced</w:t>
      </w:r>
      <w:r>
        <w:rPr>
          <w:spacing w:val="-26"/>
          <w:w w:val="110"/>
        </w:rPr>
        <w:t xml:space="preserve"> </w:t>
      </w:r>
      <w:r>
        <w:rPr>
          <w:w w:val="110"/>
        </w:rPr>
        <w:t>an earthquake that registered 6.7 M</w:t>
      </w:r>
      <w:r>
        <w:rPr>
          <w:w w:val="110"/>
          <w:vertAlign w:val="subscript"/>
        </w:rPr>
        <w:t>w</w:t>
      </w:r>
      <w:r>
        <w:rPr>
          <w:w w:val="110"/>
        </w:rPr>
        <w:t>. This seismic event caused a new fracture (or “pipe”) between Norris Geyser Basin and Grand Prismatic Hot Spring. Norris Geyser Basin has some</w:t>
      </w:r>
      <w:r>
        <w:rPr>
          <w:spacing w:val="-26"/>
          <w:w w:val="110"/>
        </w:rPr>
        <w:t xml:space="preserve"> </w:t>
      </w:r>
      <w:r>
        <w:rPr>
          <w:w w:val="110"/>
        </w:rPr>
        <w:t>of</w:t>
      </w:r>
      <w:r>
        <w:rPr>
          <w:spacing w:val="-26"/>
          <w:w w:val="110"/>
        </w:rPr>
        <w:t xml:space="preserve"> </w:t>
      </w:r>
      <w:r>
        <w:rPr>
          <w:w w:val="110"/>
        </w:rPr>
        <w:t>the</w:t>
      </w:r>
      <w:r>
        <w:rPr>
          <w:spacing w:val="-26"/>
          <w:w w:val="110"/>
        </w:rPr>
        <w:t xml:space="preserve"> </w:t>
      </w:r>
      <w:r>
        <w:rPr>
          <w:w w:val="110"/>
        </w:rPr>
        <w:t>hottest</w:t>
      </w:r>
      <w:r>
        <w:rPr>
          <w:spacing w:val="-25"/>
          <w:w w:val="110"/>
        </w:rPr>
        <w:t xml:space="preserve"> </w:t>
      </w:r>
      <w:r>
        <w:rPr>
          <w:w w:val="110"/>
        </w:rPr>
        <w:t>water</w:t>
      </w:r>
      <w:r>
        <w:rPr>
          <w:spacing w:val="-26"/>
          <w:w w:val="110"/>
        </w:rPr>
        <w:t xml:space="preserve"> </w:t>
      </w:r>
      <w:r>
        <w:rPr>
          <w:w w:val="110"/>
        </w:rPr>
        <w:t>in</w:t>
      </w:r>
      <w:r>
        <w:rPr>
          <w:spacing w:val="-25"/>
          <w:w w:val="110"/>
        </w:rPr>
        <w:t xml:space="preserve"> </w:t>
      </w:r>
      <w:r>
        <w:rPr>
          <w:w w:val="110"/>
        </w:rPr>
        <w:t>Yellowstone</w:t>
      </w:r>
      <w:r>
        <w:rPr>
          <w:spacing w:val="-25"/>
          <w:w w:val="110"/>
        </w:rPr>
        <w:t xml:space="preserve"> </w:t>
      </w:r>
      <w:r>
        <w:rPr>
          <w:w w:val="110"/>
        </w:rPr>
        <w:t>which</w:t>
      </w:r>
      <w:r>
        <w:rPr>
          <w:spacing w:val="-26"/>
          <w:w w:val="110"/>
        </w:rPr>
        <w:t xml:space="preserve"> </w:t>
      </w:r>
      <w:r>
        <w:rPr>
          <w:w w:val="110"/>
        </w:rPr>
        <w:t>is</w:t>
      </w:r>
      <w:r>
        <w:rPr>
          <w:spacing w:val="-26"/>
          <w:w w:val="110"/>
        </w:rPr>
        <w:t xml:space="preserve"> </w:t>
      </w:r>
      <w:r>
        <w:rPr>
          <w:w w:val="110"/>
        </w:rPr>
        <w:t>now</w:t>
      </w:r>
      <w:r>
        <w:rPr>
          <w:spacing w:val="-26"/>
          <w:w w:val="110"/>
        </w:rPr>
        <w:t xml:space="preserve"> </w:t>
      </w:r>
      <w:r>
        <w:rPr>
          <w:w w:val="110"/>
        </w:rPr>
        <w:t>traveling</w:t>
      </w:r>
      <w:r>
        <w:rPr>
          <w:spacing w:val="-25"/>
          <w:w w:val="110"/>
        </w:rPr>
        <w:t xml:space="preserve"> </w:t>
      </w:r>
      <w:r>
        <w:rPr>
          <w:w w:val="110"/>
        </w:rPr>
        <w:t>into</w:t>
      </w:r>
      <w:r>
        <w:rPr>
          <w:spacing w:val="-26"/>
          <w:w w:val="110"/>
        </w:rPr>
        <w:t xml:space="preserve"> </w:t>
      </w:r>
      <w:r>
        <w:rPr>
          <w:w w:val="110"/>
        </w:rPr>
        <w:t>the</w:t>
      </w:r>
      <w:r>
        <w:rPr>
          <w:spacing w:val="-25"/>
          <w:w w:val="110"/>
        </w:rPr>
        <w:t xml:space="preserve"> </w:t>
      </w:r>
      <w:r>
        <w:rPr>
          <w:w w:val="110"/>
        </w:rPr>
        <w:t>Grand</w:t>
      </w:r>
      <w:r>
        <w:rPr>
          <w:spacing w:val="-26"/>
          <w:w w:val="110"/>
        </w:rPr>
        <w:t xml:space="preserve"> </w:t>
      </w:r>
      <w:r>
        <w:rPr>
          <w:w w:val="110"/>
        </w:rPr>
        <w:t>Prismatic. Since the earthquake, geologists from the Yellowstone Volcano Observatory have been monitoring this area and have determined that the Grand Prismatic Hot Spring is experiencing</w:t>
      </w:r>
      <w:r>
        <w:rPr>
          <w:spacing w:val="-27"/>
          <w:w w:val="110"/>
        </w:rPr>
        <w:t xml:space="preserve"> </w:t>
      </w:r>
      <w:r>
        <w:rPr>
          <w:w w:val="110"/>
        </w:rPr>
        <w:t>changes</w:t>
      </w:r>
      <w:r>
        <w:rPr>
          <w:spacing w:val="-26"/>
          <w:w w:val="110"/>
        </w:rPr>
        <w:t xml:space="preserve"> </w:t>
      </w:r>
      <w:r>
        <w:rPr>
          <w:w w:val="110"/>
        </w:rPr>
        <w:t>to</w:t>
      </w:r>
      <w:r>
        <w:rPr>
          <w:spacing w:val="-26"/>
          <w:w w:val="110"/>
        </w:rPr>
        <w:t xml:space="preserve"> </w:t>
      </w:r>
      <w:r>
        <w:rPr>
          <w:w w:val="110"/>
        </w:rPr>
        <w:t>its</w:t>
      </w:r>
      <w:r>
        <w:rPr>
          <w:spacing w:val="-26"/>
          <w:w w:val="110"/>
        </w:rPr>
        <w:t xml:space="preserve"> </w:t>
      </w:r>
      <w:r>
        <w:rPr>
          <w:w w:val="110"/>
        </w:rPr>
        <w:t>physical</w:t>
      </w:r>
      <w:r>
        <w:rPr>
          <w:spacing w:val="-26"/>
          <w:w w:val="110"/>
        </w:rPr>
        <w:t xml:space="preserve"> </w:t>
      </w:r>
      <w:r>
        <w:rPr>
          <w:w w:val="110"/>
        </w:rPr>
        <w:t>environment.</w:t>
      </w:r>
      <w:r>
        <w:rPr>
          <w:spacing w:val="-26"/>
          <w:w w:val="110"/>
        </w:rPr>
        <w:t xml:space="preserve"> </w:t>
      </w:r>
      <w:r>
        <w:rPr>
          <w:w w:val="110"/>
        </w:rPr>
        <w:t>While</w:t>
      </w:r>
      <w:r>
        <w:rPr>
          <w:spacing w:val="-26"/>
          <w:w w:val="110"/>
        </w:rPr>
        <w:t xml:space="preserve"> </w:t>
      </w:r>
      <w:r>
        <w:rPr>
          <w:w w:val="110"/>
        </w:rPr>
        <w:t>the</w:t>
      </w:r>
      <w:r>
        <w:rPr>
          <w:spacing w:val="-26"/>
          <w:w w:val="110"/>
        </w:rPr>
        <w:t xml:space="preserve"> </w:t>
      </w:r>
      <w:r>
        <w:rPr>
          <w:w w:val="110"/>
        </w:rPr>
        <w:t>pH</w:t>
      </w:r>
      <w:r>
        <w:rPr>
          <w:spacing w:val="-27"/>
          <w:w w:val="110"/>
        </w:rPr>
        <w:t xml:space="preserve"> </w:t>
      </w:r>
      <w:r>
        <w:rPr>
          <w:w w:val="110"/>
        </w:rPr>
        <w:t>of</w:t>
      </w:r>
      <w:r>
        <w:rPr>
          <w:spacing w:val="-26"/>
          <w:w w:val="110"/>
        </w:rPr>
        <w:t xml:space="preserve"> </w:t>
      </w:r>
      <w:r>
        <w:rPr>
          <w:w w:val="110"/>
        </w:rPr>
        <w:t>the</w:t>
      </w:r>
      <w:r>
        <w:rPr>
          <w:spacing w:val="-26"/>
          <w:w w:val="110"/>
        </w:rPr>
        <w:t xml:space="preserve"> </w:t>
      </w:r>
      <w:r>
        <w:rPr>
          <w:w w:val="110"/>
        </w:rPr>
        <w:t>water</w:t>
      </w:r>
      <w:r>
        <w:rPr>
          <w:spacing w:val="-26"/>
          <w:w w:val="110"/>
        </w:rPr>
        <w:t xml:space="preserve"> </w:t>
      </w:r>
      <w:r>
        <w:rPr>
          <w:w w:val="110"/>
        </w:rPr>
        <w:t>has</w:t>
      </w:r>
      <w:r>
        <w:rPr>
          <w:spacing w:val="-26"/>
          <w:w w:val="110"/>
        </w:rPr>
        <w:t xml:space="preserve"> </w:t>
      </w:r>
      <w:r>
        <w:rPr>
          <w:w w:val="110"/>
        </w:rPr>
        <w:t>changed ve</w:t>
      </w:r>
      <w:r>
        <w:rPr>
          <w:spacing w:val="-1"/>
          <w:w w:val="110"/>
        </w:rPr>
        <w:t>r</w:t>
      </w:r>
      <w:r>
        <w:t>y</w:t>
      </w:r>
      <w:r>
        <w:rPr>
          <w:spacing w:val="-8"/>
        </w:rPr>
        <w:t xml:space="preserve"> </w:t>
      </w:r>
      <w:r>
        <w:rPr>
          <w:w w:val="97"/>
        </w:rPr>
        <w:t>l</w:t>
      </w:r>
      <w:r>
        <w:rPr>
          <w:w w:val="110"/>
        </w:rPr>
        <w:t>ittl</w:t>
      </w:r>
      <w:r>
        <w:rPr>
          <w:w w:val="99"/>
        </w:rPr>
        <w:t>e,</w:t>
      </w:r>
      <w:r>
        <w:rPr>
          <w:spacing w:val="-8"/>
        </w:rPr>
        <w:t xml:space="preserve"> </w:t>
      </w:r>
      <w:r>
        <w:rPr>
          <w:spacing w:val="-1"/>
          <w:w w:val="112"/>
        </w:rPr>
        <w:t>th</w:t>
      </w:r>
      <w:r>
        <w:rPr>
          <w:w w:val="112"/>
        </w:rPr>
        <w:t>e</w:t>
      </w:r>
      <w:r>
        <w:rPr>
          <w:spacing w:val="-8"/>
        </w:rPr>
        <w:t xml:space="preserve"> </w:t>
      </w:r>
      <w:r>
        <w:rPr>
          <w:w w:val="108"/>
        </w:rPr>
        <w:t>ove</w:t>
      </w:r>
      <w:r>
        <w:rPr>
          <w:spacing w:val="-1"/>
          <w:w w:val="108"/>
        </w:rPr>
        <w:t>r</w:t>
      </w:r>
      <w:r>
        <w:rPr>
          <w:w w:val="110"/>
        </w:rPr>
        <w:t>a</w:t>
      </w:r>
      <w:r>
        <w:rPr>
          <w:spacing w:val="-1"/>
          <w:w w:val="97"/>
        </w:rPr>
        <w:t>l</w:t>
      </w:r>
      <w:r>
        <w:rPr>
          <w:w w:val="97"/>
        </w:rPr>
        <w:t>l</w:t>
      </w:r>
      <w:r>
        <w:rPr>
          <w:spacing w:val="-8"/>
        </w:rPr>
        <w:t xml:space="preserve"> </w:t>
      </w:r>
      <w:r>
        <w:rPr>
          <w:spacing w:val="-1"/>
          <w:w w:val="110"/>
        </w:rPr>
        <w:t>wa</w:t>
      </w:r>
      <w:r>
        <w:rPr>
          <w:w w:val="110"/>
        </w:rPr>
        <w:t>t</w:t>
      </w:r>
      <w:r>
        <w:rPr>
          <w:w w:val="116"/>
        </w:rPr>
        <w:t>er</w:t>
      </w:r>
      <w:r>
        <w:rPr>
          <w:spacing w:val="-8"/>
        </w:rPr>
        <w:t xml:space="preserve"> </w:t>
      </w:r>
      <w:r>
        <w:rPr>
          <w:w w:val="121"/>
        </w:rPr>
        <w:t>t</w:t>
      </w:r>
      <w:r>
        <w:rPr>
          <w:w w:val="111"/>
        </w:rPr>
        <w:t>empe</w:t>
      </w:r>
      <w:r>
        <w:rPr>
          <w:spacing w:val="-1"/>
          <w:w w:val="111"/>
        </w:rPr>
        <w:t>r</w:t>
      </w:r>
      <w:r>
        <w:rPr>
          <w:spacing w:val="-1"/>
          <w:w w:val="114"/>
        </w:rPr>
        <w:t>a</w:t>
      </w:r>
      <w:r>
        <w:rPr>
          <w:w w:val="114"/>
        </w:rPr>
        <w:t>t</w:t>
      </w:r>
      <w:r>
        <w:rPr>
          <w:spacing w:val="-1"/>
          <w:w w:val="113"/>
        </w:rPr>
        <w:t>ur</w:t>
      </w:r>
      <w:r>
        <w:rPr>
          <w:w w:val="113"/>
        </w:rPr>
        <w:t>e</w:t>
      </w:r>
      <w:r>
        <w:rPr>
          <w:spacing w:val="-8"/>
        </w:rPr>
        <w:t xml:space="preserve"> </w:t>
      </w:r>
      <w:r>
        <w:rPr>
          <w:spacing w:val="-1"/>
          <w:w w:val="110"/>
        </w:rPr>
        <w:t>h</w:t>
      </w:r>
      <w:r>
        <w:rPr>
          <w:w w:val="110"/>
        </w:rPr>
        <w:t>as</w:t>
      </w:r>
      <w:r>
        <w:rPr>
          <w:spacing w:val="-8"/>
        </w:rPr>
        <w:t xml:space="preserve"> </w:t>
      </w:r>
      <w:r>
        <w:rPr>
          <w:w w:val="108"/>
        </w:rPr>
        <w:t>inc</w:t>
      </w:r>
      <w:r>
        <w:rPr>
          <w:spacing w:val="-1"/>
          <w:w w:val="108"/>
        </w:rPr>
        <w:t>r</w:t>
      </w:r>
      <w:r>
        <w:rPr>
          <w:w w:val="110"/>
        </w:rPr>
        <w:t>eased</w:t>
      </w:r>
      <w:r>
        <w:rPr>
          <w:spacing w:val="-8"/>
        </w:rPr>
        <w:t xml:space="preserve"> </w:t>
      </w:r>
      <w:r>
        <w:rPr>
          <w:spacing w:val="-1"/>
          <w:w w:val="106"/>
        </w:rPr>
        <w:t>o</w:t>
      </w:r>
      <w:r>
        <w:rPr>
          <w:w w:val="110"/>
        </w:rPr>
        <w:t>ver</w:t>
      </w:r>
      <w:r>
        <w:rPr>
          <w:spacing w:val="-8"/>
        </w:rPr>
        <w:t xml:space="preserve"> </w:t>
      </w:r>
      <w:r>
        <w:rPr>
          <w:w w:val="110"/>
        </w:rPr>
        <w:t>15</w:t>
      </w:r>
      <w:r>
        <w:rPr>
          <w:rFonts w:ascii="Arial" w:hAnsi="Arial"/>
          <w:w w:val="53"/>
        </w:rPr>
        <w:t></w:t>
      </w:r>
      <w:r>
        <w:rPr>
          <w:w w:val="92"/>
        </w:rPr>
        <w:t>F.</w:t>
      </w:r>
      <w:r>
        <w:rPr>
          <w:spacing w:val="-8"/>
        </w:rPr>
        <w:t xml:space="preserve"> </w:t>
      </w:r>
      <w:r>
        <w:rPr>
          <w:spacing w:val="-1"/>
          <w:w w:val="106"/>
        </w:rPr>
        <w:t>Scientist</w:t>
      </w:r>
      <w:r>
        <w:rPr>
          <w:w w:val="106"/>
        </w:rPr>
        <w:t>s</w:t>
      </w:r>
      <w:r>
        <w:rPr>
          <w:spacing w:val="-8"/>
        </w:rPr>
        <w:t xml:space="preserve"> </w:t>
      </w:r>
      <w:r>
        <w:rPr>
          <w:w w:val="107"/>
        </w:rPr>
        <w:t>have</w:t>
      </w:r>
      <w:r>
        <w:rPr>
          <w:spacing w:val="-8"/>
        </w:rPr>
        <w:t xml:space="preserve"> </w:t>
      </w:r>
      <w:r>
        <w:rPr>
          <w:spacing w:val="-1"/>
          <w:w w:val="111"/>
        </w:rPr>
        <w:t>t</w:t>
      </w:r>
      <w:r>
        <w:rPr>
          <w:w w:val="111"/>
        </w:rPr>
        <w:t>w</w:t>
      </w:r>
      <w:r>
        <w:rPr>
          <w:w w:val="106"/>
        </w:rPr>
        <w:t>o</w:t>
      </w:r>
      <w:r>
        <w:rPr>
          <w:spacing w:val="-8"/>
        </w:rPr>
        <w:t xml:space="preserve"> </w:t>
      </w:r>
      <w:r>
        <w:rPr>
          <w:spacing w:val="-1"/>
          <w:w w:val="107"/>
        </w:rPr>
        <w:t xml:space="preserve">lines </w:t>
      </w:r>
      <w:r>
        <w:rPr>
          <w:w w:val="110"/>
        </w:rPr>
        <w:t>of</w:t>
      </w:r>
      <w:r>
        <w:rPr>
          <w:spacing w:val="-26"/>
          <w:w w:val="110"/>
        </w:rPr>
        <w:t xml:space="preserve"> </w:t>
      </w:r>
      <w:r>
        <w:rPr>
          <w:w w:val="110"/>
        </w:rPr>
        <w:t>thought</w:t>
      </w:r>
      <w:r>
        <w:rPr>
          <w:spacing w:val="-25"/>
          <w:w w:val="110"/>
        </w:rPr>
        <w:t xml:space="preserve"> </w:t>
      </w:r>
      <w:r>
        <w:rPr>
          <w:w w:val="110"/>
        </w:rPr>
        <w:t>about</w:t>
      </w:r>
      <w:r>
        <w:rPr>
          <w:spacing w:val="-26"/>
          <w:w w:val="110"/>
        </w:rPr>
        <w:t xml:space="preserve"> </w:t>
      </w:r>
      <w:r>
        <w:rPr>
          <w:w w:val="110"/>
        </w:rPr>
        <w:t>the</w:t>
      </w:r>
      <w:r>
        <w:rPr>
          <w:spacing w:val="-25"/>
          <w:w w:val="110"/>
        </w:rPr>
        <w:t xml:space="preserve"> </w:t>
      </w:r>
      <w:r>
        <w:rPr>
          <w:w w:val="110"/>
        </w:rPr>
        <w:t>outcome</w:t>
      </w:r>
      <w:r>
        <w:rPr>
          <w:spacing w:val="-25"/>
          <w:w w:val="110"/>
        </w:rPr>
        <w:t xml:space="preserve"> </w:t>
      </w:r>
      <w:r>
        <w:rPr>
          <w:w w:val="110"/>
        </w:rPr>
        <w:t>of</w:t>
      </w:r>
      <w:r>
        <w:rPr>
          <w:spacing w:val="-26"/>
          <w:w w:val="110"/>
        </w:rPr>
        <w:t xml:space="preserve"> </w:t>
      </w:r>
      <w:r>
        <w:rPr>
          <w:w w:val="110"/>
        </w:rPr>
        <w:t>the</w:t>
      </w:r>
      <w:r>
        <w:rPr>
          <w:spacing w:val="-25"/>
          <w:w w:val="110"/>
        </w:rPr>
        <w:t xml:space="preserve"> </w:t>
      </w:r>
      <w:r>
        <w:rPr>
          <w:w w:val="110"/>
        </w:rPr>
        <w:t>thermophiles</w:t>
      </w:r>
      <w:r>
        <w:rPr>
          <w:spacing w:val="-25"/>
          <w:w w:val="110"/>
        </w:rPr>
        <w:t xml:space="preserve"> </w:t>
      </w:r>
      <w:r>
        <w:rPr>
          <w:w w:val="110"/>
        </w:rPr>
        <w:t>who</w:t>
      </w:r>
      <w:r>
        <w:rPr>
          <w:spacing w:val="-26"/>
          <w:w w:val="110"/>
        </w:rPr>
        <w:t xml:space="preserve"> </w:t>
      </w:r>
      <w:r>
        <w:rPr>
          <w:w w:val="110"/>
        </w:rPr>
        <w:t>call</w:t>
      </w:r>
      <w:r>
        <w:rPr>
          <w:spacing w:val="-25"/>
          <w:w w:val="110"/>
        </w:rPr>
        <w:t xml:space="preserve"> </w:t>
      </w:r>
      <w:r>
        <w:rPr>
          <w:w w:val="110"/>
        </w:rPr>
        <w:t>the</w:t>
      </w:r>
      <w:r>
        <w:rPr>
          <w:spacing w:val="-25"/>
          <w:w w:val="110"/>
        </w:rPr>
        <w:t xml:space="preserve"> </w:t>
      </w:r>
      <w:r>
        <w:rPr>
          <w:w w:val="110"/>
        </w:rPr>
        <w:t>Grand</w:t>
      </w:r>
      <w:r>
        <w:rPr>
          <w:spacing w:val="-26"/>
          <w:w w:val="110"/>
        </w:rPr>
        <w:t xml:space="preserve"> </w:t>
      </w:r>
      <w:r>
        <w:rPr>
          <w:w w:val="110"/>
        </w:rPr>
        <w:t>Prismatic</w:t>
      </w:r>
      <w:r>
        <w:rPr>
          <w:spacing w:val="-25"/>
          <w:w w:val="110"/>
        </w:rPr>
        <w:t xml:space="preserve"> </w:t>
      </w:r>
      <w:r>
        <w:rPr>
          <w:w w:val="110"/>
        </w:rPr>
        <w:t>“home”.</w:t>
      </w:r>
    </w:p>
    <w:p w14:paraId="77A996EA" w14:textId="77777777" w:rsidR="0058169B" w:rsidRDefault="0058169B">
      <w:pPr>
        <w:pStyle w:val="BodyText"/>
        <w:spacing w:before="2"/>
        <w:rPr>
          <w:sz w:val="23"/>
        </w:rPr>
      </w:pPr>
    </w:p>
    <w:p w14:paraId="400F7549" w14:textId="1B5B42D0" w:rsidR="0058169B" w:rsidRDefault="00041FBB">
      <w:pPr>
        <w:spacing w:line="244" w:lineRule="auto"/>
        <w:ind w:left="840" w:right="977"/>
        <w:rPr>
          <w:sz w:val="24"/>
        </w:rPr>
      </w:pPr>
      <w:r>
        <w:rPr>
          <w:rFonts w:ascii="Arial"/>
          <w:b/>
          <w:w w:val="105"/>
          <w:sz w:val="24"/>
        </w:rPr>
        <w:t>Writing Prompt</w:t>
      </w:r>
      <w:r>
        <w:rPr>
          <w:w w:val="105"/>
          <w:sz w:val="24"/>
        </w:rPr>
        <w:t xml:space="preserve">. Use the scientific evidence collected and scientific reasoning skills developed throughout this lesson to compare and critique the two statements. Then make a written argument to support or refute each statement. In your responses, you are   encouraged to use the key words addressed in the Some Like it Hot lesson: </w:t>
      </w:r>
      <w:r w:rsidR="00AF02B7">
        <w:rPr>
          <w:i/>
          <w:w w:val="105"/>
          <w:sz w:val="24"/>
        </w:rPr>
        <w:t>environment, hot</w:t>
      </w:r>
      <w:r>
        <w:rPr>
          <w:i/>
          <w:w w:val="105"/>
          <w:sz w:val="24"/>
        </w:rPr>
        <w:t xml:space="preserve"> springs, hydrothermal features, optimal temperature, pH, thermophiles, physical components, water, and Yellowstone National Park. </w:t>
      </w:r>
      <w:r>
        <w:rPr>
          <w:w w:val="105"/>
          <w:sz w:val="24"/>
        </w:rPr>
        <w:t>Underline the key words in your response.</w:t>
      </w:r>
    </w:p>
    <w:p w14:paraId="2C13491D" w14:textId="77777777" w:rsidR="0058169B" w:rsidRDefault="0058169B">
      <w:pPr>
        <w:spacing w:line="244" w:lineRule="auto"/>
        <w:rPr>
          <w:sz w:val="24"/>
        </w:rPr>
        <w:sectPr w:rsidR="0058169B">
          <w:pgSz w:w="12240" w:h="15840"/>
          <w:pgMar w:top="420" w:right="600" w:bottom="820" w:left="600" w:header="184" w:footer="630" w:gutter="0"/>
          <w:cols w:space="720"/>
        </w:sectPr>
      </w:pPr>
    </w:p>
    <w:p w14:paraId="7AE89DF8" w14:textId="77777777" w:rsidR="0058169B" w:rsidRDefault="007B6FAF">
      <w:pPr>
        <w:pStyle w:val="BodyText"/>
        <w:spacing w:before="9"/>
        <w:rPr>
          <w:sz w:val="17"/>
        </w:rPr>
      </w:pPr>
      <w:r>
        <w:rPr>
          <w:noProof/>
        </w:rPr>
        <w:lastRenderedPageBreak/>
        <mc:AlternateContent>
          <mc:Choice Requires="wps">
            <w:drawing>
              <wp:anchor distT="0" distB="0" distL="114300" distR="114300" simplePos="0" relativeHeight="484931584" behindDoc="1" locked="0" layoutInCell="1" allowOverlap="1" wp14:anchorId="6EEA2A34" wp14:editId="28621244">
                <wp:simplePos x="0" y="0"/>
                <wp:positionH relativeFrom="page">
                  <wp:posOffset>914400</wp:posOffset>
                </wp:positionH>
                <wp:positionV relativeFrom="page">
                  <wp:posOffset>4018915</wp:posOffset>
                </wp:positionV>
                <wp:extent cx="5930265" cy="0"/>
                <wp:effectExtent l="0" t="0" r="635" b="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691B68" id="Line 20" o:spid="_x0000_s1026" style="position:absolute;z-index:-183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16.45pt" to="538.95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" strokeweight=".23978mm">
                <o:lock v:ext="edit" shapetype="f"/>
                <w10:wrap anchorx="page" anchory="page"/>
              </v:line>
            </w:pict>
          </mc:Fallback>
        </mc:AlternateContent>
      </w:r>
      <w:r>
        <w:rPr>
          <w:noProof/>
        </w:rPr>
        <mc:AlternateContent>
          <mc:Choice Requires="wps">
            <w:drawing>
              <wp:anchor distT="0" distB="0" distL="114300" distR="114300" simplePos="0" relativeHeight="484932096" behindDoc="1" locked="0" layoutInCell="1" allowOverlap="1" wp14:anchorId="55637A77" wp14:editId="645E172C">
                <wp:simplePos x="0" y="0"/>
                <wp:positionH relativeFrom="page">
                  <wp:posOffset>914400</wp:posOffset>
                </wp:positionH>
                <wp:positionV relativeFrom="page">
                  <wp:posOffset>4375785</wp:posOffset>
                </wp:positionV>
                <wp:extent cx="5930265" cy="0"/>
                <wp:effectExtent l="0" t="0" r="635"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C43DE" id="Line 19" o:spid="_x0000_s1026" style="position:absolute;z-index:-183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44.55pt" to="538.95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" strokeweight=".23978mm">
                <o:lock v:ext="edit" shapetype="f"/>
                <w10:wrap anchorx="page" anchory="page"/>
              </v:line>
            </w:pict>
          </mc:Fallback>
        </mc:AlternateContent>
      </w:r>
      <w:r>
        <w:rPr>
          <w:noProof/>
        </w:rPr>
        <mc:AlternateContent>
          <mc:Choice Requires="wps">
            <w:drawing>
              <wp:anchor distT="0" distB="0" distL="114300" distR="114300" simplePos="0" relativeHeight="484932608" behindDoc="1" locked="0" layoutInCell="1" allowOverlap="1" wp14:anchorId="08ABDB10" wp14:editId="43FFB3C1">
                <wp:simplePos x="0" y="0"/>
                <wp:positionH relativeFrom="page">
                  <wp:posOffset>914400</wp:posOffset>
                </wp:positionH>
                <wp:positionV relativeFrom="page">
                  <wp:posOffset>4733290</wp:posOffset>
                </wp:positionV>
                <wp:extent cx="5930265" cy="0"/>
                <wp:effectExtent l="0" t="0" r="635" b="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8743A2" id="Line 18" o:spid="_x0000_s1026" style="position:absolute;z-index:-183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72.7pt" to="538.95pt,3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" strokeweight=".23978mm">
                <o:lock v:ext="edit" shapetype="f"/>
                <w10:wrap anchorx="page" anchory="page"/>
              </v:line>
            </w:pict>
          </mc:Fallback>
        </mc:AlternateContent>
      </w:r>
      <w:r>
        <w:rPr>
          <w:noProof/>
        </w:rPr>
        <mc:AlternateContent>
          <mc:Choice Requires="wps">
            <w:drawing>
              <wp:anchor distT="0" distB="0" distL="114300" distR="114300" simplePos="0" relativeHeight="484933120" behindDoc="1" locked="0" layoutInCell="1" allowOverlap="1" wp14:anchorId="439FBCC5" wp14:editId="62199A3F">
                <wp:simplePos x="0" y="0"/>
                <wp:positionH relativeFrom="page">
                  <wp:posOffset>914400</wp:posOffset>
                </wp:positionH>
                <wp:positionV relativeFrom="page">
                  <wp:posOffset>5090795</wp:posOffset>
                </wp:positionV>
                <wp:extent cx="5930265" cy="0"/>
                <wp:effectExtent l="0" t="0" r="635" b="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CC3B43" id="Line 17" o:spid="_x0000_s1026" style="position:absolute;z-index:-183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00.85pt" to="538.95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" strokeweight=".23978mm">
                <o:lock v:ext="edit" shapetype="f"/>
                <w10:wrap anchorx="page" anchory="page"/>
              </v:line>
            </w:pict>
          </mc:Fallback>
        </mc:AlternateContent>
      </w:r>
      <w:r>
        <w:rPr>
          <w:noProof/>
        </w:rPr>
        <mc:AlternateContent>
          <mc:Choice Requires="wps">
            <w:drawing>
              <wp:anchor distT="0" distB="0" distL="114300" distR="114300" simplePos="0" relativeHeight="484933632" behindDoc="1" locked="0" layoutInCell="1" allowOverlap="1" wp14:anchorId="0B3F4412" wp14:editId="15233092">
                <wp:simplePos x="0" y="0"/>
                <wp:positionH relativeFrom="page">
                  <wp:posOffset>914400</wp:posOffset>
                </wp:positionH>
                <wp:positionV relativeFrom="page">
                  <wp:posOffset>5447665</wp:posOffset>
                </wp:positionV>
                <wp:extent cx="5930265" cy="0"/>
                <wp:effectExtent l="0" t="0" r="635"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01541D" id="Line 16" o:spid="_x0000_s1026" style="position:absolute;z-index:-183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28.95pt" to="538.95pt,4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" strokeweight=".23978mm">
                <o:lock v:ext="edit" shapetype="f"/>
                <w10:wrap anchorx="page" anchory="page"/>
              </v:line>
            </w:pict>
          </mc:Fallback>
        </mc:AlternateContent>
      </w:r>
      <w:r>
        <w:rPr>
          <w:noProof/>
        </w:rPr>
        <mc:AlternateContent>
          <mc:Choice Requires="wps">
            <w:drawing>
              <wp:anchor distT="0" distB="0" distL="114300" distR="114300" simplePos="0" relativeHeight="484934144" behindDoc="1" locked="0" layoutInCell="1" allowOverlap="1" wp14:anchorId="020B1634" wp14:editId="7E5F6F1A">
                <wp:simplePos x="0" y="0"/>
                <wp:positionH relativeFrom="page">
                  <wp:posOffset>914400</wp:posOffset>
                </wp:positionH>
                <wp:positionV relativeFrom="page">
                  <wp:posOffset>5805170</wp:posOffset>
                </wp:positionV>
                <wp:extent cx="5930265" cy="0"/>
                <wp:effectExtent l="0" t="0" r="635"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A0687C" id="Line 15" o:spid="_x0000_s1026" style="position:absolute;z-index:-183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57.1pt" to="538.95pt,4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" strokeweight=".23978mm">
                <o:lock v:ext="edit" shapetype="f"/>
                <w10:wrap anchorx="page" anchory="page"/>
              </v:line>
            </w:pict>
          </mc:Fallback>
        </mc:AlternateContent>
      </w:r>
      <w:r>
        <w:rPr>
          <w:noProof/>
        </w:rPr>
        <mc:AlternateContent>
          <mc:Choice Requires="wps">
            <w:drawing>
              <wp:anchor distT="0" distB="0" distL="114300" distR="114300" simplePos="0" relativeHeight="484934656" behindDoc="1" locked="0" layoutInCell="1" allowOverlap="1" wp14:anchorId="2E362AB7" wp14:editId="6F117908">
                <wp:simplePos x="0" y="0"/>
                <wp:positionH relativeFrom="page">
                  <wp:posOffset>914400</wp:posOffset>
                </wp:positionH>
                <wp:positionV relativeFrom="page">
                  <wp:posOffset>6162675</wp:posOffset>
                </wp:positionV>
                <wp:extent cx="5930265" cy="0"/>
                <wp:effectExtent l="0" t="0" r="635"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496450" id="Line 14" o:spid="_x0000_s1026" style="position:absolute;z-index:-183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85.25pt" to="538.95pt,4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" strokeweight=".23978mm">
                <o:lock v:ext="edit" shapetype="f"/>
                <w10:wrap anchorx="page" anchory="page"/>
              </v:line>
            </w:pict>
          </mc:Fallback>
        </mc:AlternateContent>
      </w:r>
      <w:r>
        <w:rPr>
          <w:noProof/>
        </w:rPr>
        <mc:AlternateContent>
          <mc:Choice Requires="wps">
            <w:drawing>
              <wp:anchor distT="0" distB="0" distL="114300" distR="114300" simplePos="0" relativeHeight="484935168" behindDoc="1" locked="0" layoutInCell="1" allowOverlap="1" wp14:anchorId="0C5D1DD9" wp14:editId="6B4EBDB5">
                <wp:simplePos x="0" y="0"/>
                <wp:positionH relativeFrom="page">
                  <wp:posOffset>914400</wp:posOffset>
                </wp:positionH>
                <wp:positionV relativeFrom="page">
                  <wp:posOffset>6520180</wp:posOffset>
                </wp:positionV>
                <wp:extent cx="5930265" cy="0"/>
                <wp:effectExtent l="0" t="0" r="635" b="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45580D" id="Line 13" o:spid="_x0000_s1026" style="position:absolute;z-index:-183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13.4pt" to="538.95pt,5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" strokeweight=".23978mm">
                <o:lock v:ext="edit" shapetype="f"/>
                <w10:wrap anchorx="page" anchory="page"/>
              </v:line>
            </w:pict>
          </mc:Fallback>
        </mc:AlternateContent>
      </w:r>
    </w:p>
    <w:p w14:paraId="49013B63" w14:textId="77777777" w:rsidR="0058169B" w:rsidRDefault="00041FBB">
      <w:pPr>
        <w:spacing w:before="90"/>
        <w:ind w:left="840"/>
      </w:pPr>
      <w:r>
        <w:t>StudentEvaluationHandout1-ReflectiveWritingPrompt</w:t>
      </w:r>
    </w:p>
    <w:p w14:paraId="4F502E63" w14:textId="77777777" w:rsidR="0058169B" w:rsidRDefault="0058169B">
      <w:pPr>
        <w:pStyle w:val="BodyText"/>
        <w:spacing w:before="5"/>
        <w:rPr>
          <w:sz w:val="28"/>
        </w:rPr>
      </w:pPr>
    </w:p>
    <w:p w14:paraId="52107B9B" w14:textId="77777777" w:rsidR="0058169B" w:rsidRDefault="00041FBB">
      <w:pPr>
        <w:pStyle w:val="BodyText"/>
        <w:tabs>
          <w:tab w:val="left" w:pos="7467"/>
        </w:tabs>
        <w:ind w:left="892"/>
      </w:pPr>
      <w:r>
        <w:rPr>
          <w:w w:val="105"/>
        </w:rPr>
        <w:t>Student Name</w:t>
      </w:r>
      <w:r>
        <w:rPr>
          <w:spacing w:val="-7"/>
          <w:w w:val="105"/>
        </w:rPr>
        <w:t xml:space="preserve"> </w:t>
      </w:r>
      <w:r>
        <w:rPr>
          <w:w w:val="105"/>
        </w:rPr>
        <w:t>-</w:t>
      </w:r>
      <w:r>
        <w:rPr>
          <w:spacing w:val="-8"/>
        </w:rPr>
        <w:t xml:space="preserve"> </w:t>
      </w:r>
      <w:r>
        <w:rPr>
          <w:w w:val="88"/>
          <w:u w:val="single"/>
        </w:rPr>
        <w:t xml:space="preserve"> </w:t>
      </w:r>
      <w:r>
        <w:rPr>
          <w:u w:val="single"/>
        </w:rPr>
        <w:tab/>
      </w:r>
    </w:p>
    <w:p w14:paraId="5D62DBDF" w14:textId="77777777" w:rsidR="0058169B" w:rsidRDefault="0058169B">
      <w:pPr>
        <w:pStyle w:val="BodyText"/>
        <w:spacing w:before="4"/>
        <w:rPr>
          <w:sz w:val="25"/>
        </w:rPr>
      </w:pPr>
    </w:p>
    <w:p w14:paraId="3499EFCD" w14:textId="77777777" w:rsidR="0058169B" w:rsidRDefault="00041FBB">
      <w:pPr>
        <w:pStyle w:val="Heading4"/>
        <w:ind w:left="2135" w:right="2135"/>
      </w:pPr>
      <w:r>
        <w:rPr>
          <w:w w:val="95"/>
        </w:rPr>
        <w:t>Two Lines of Thought</w:t>
      </w:r>
    </w:p>
    <w:p w14:paraId="109153A2" w14:textId="77777777" w:rsidR="0058169B" w:rsidRDefault="0058169B">
      <w:pPr>
        <w:pStyle w:val="BodyText"/>
        <w:spacing w:before="1"/>
        <w:rPr>
          <w:rFonts w:ascii="Georgia-BoldItalic"/>
          <w:b/>
          <w:i/>
          <w:sz w:val="25"/>
        </w:rPr>
      </w:pPr>
    </w:p>
    <w:p w14:paraId="32421E42" w14:textId="77777777" w:rsidR="0058169B" w:rsidRDefault="00041FBB">
      <w:pPr>
        <w:pStyle w:val="ListParagraph"/>
        <w:numPr>
          <w:ilvl w:val="0"/>
          <w:numId w:val="1"/>
        </w:numPr>
        <w:tabs>
          <w:tab w:val="left" w:pos="1201"/>
        </w:tabs>
        <w:spacing w:before="1" w:line="244" w:lineRule="auto"/>
        <w:ind w:right="1092" w:hanging="360"/>
        <w:jc w:val="both"/>
        <w:rPr>
          <w:sz w:val="24"/>
        </w:rPr>
      </w:pPr>
      <w:r>
        <w:rPr>
          <w:w w:val="110"/>
          <w:sz w:val="24"/>
        </w:rPr>
        <w:t>Thermophiles</w:t>
      </w:r>
      <w:r>
        <w:rPr>
          <w:spacing w:val="-23"/>
          <w:w w:val="110"/>
          <w:sz w:val="24"/>
        </w:rPr>
        <w:t xml:space="preserve"> </w:t>
      </w:r>
      <w:r>
        <w:rPr>
          <w:w w:val="110"/>
          <w:sz w:val="24"/>
        </w:rPr>
        <w:t>can</w:t>
      </w:r>
      <w:r>
        <w:rPr>
          <w:spacing w:val="-22"/>
          <w:w w:val="110"/>
          <w:sz w:val="24"/>
        </w:rPr>
        <w:t xml:space="preserve"> </w:t>
      </w:r>
      <w:r>
        <w:rPr>
          <w:w w:val="110"/>
          <w:sz w:val="24"/>
        </w:rPr>
        <w:t>survive</w:t>
      </w:r>
      <w:r>
        <w:rPr>
          <w:spacing w:val="-22"/>
          <w:w w:val="110"/>
          <w:sz w:val="24"/>
        </w:rPr>
        <w:t xml:space="preserve"> </w:t>
      </w:r>
      <w:r>
        <w:rPr>
          <w:w w:val="110"/>
          <w:sz w:val="24"/>
        </w:rPr>
        <w:t>in</w:t>
      </w:r>
      <w:r>
        <w:rPr>
          <w:spacing w:val="-22"/>
          <w:w w:val="110"/>
          <w:sz w:val="24"/>
        </w:rPr>
        <w:t xml:space="preserve"> </w:t>
      </w:r>
      <w:r>
        <w:rPr>
          <w:w w:val="110"/>
          <w:sz w:val="24"/>
        </w:rPr>
        <w:t>warm-hot</w:t>
      </w:r>
      <w:r>
        <w:rPr>
          <w:spacing w:val="-22"/>
          <w:w w:val="110"/>
          <w:sz w:val="24"/>
        </w:rPr>
        <w:t xml:space="preserve"> </w:t>
      </w:r>
      <w:r>
        <w:rPr>
          <w:w w:val="110"/>
          <w:sz w:val="24"/>
        </w:rPr>
        <w:t>waters</w:t>
      </w:r>
      <w:r>
        <w:rPr>
          <w:spacing w:val="-22"/>
          <w:w w:val="110"/>
          <w:sz w:val="24"/>
        </w:rPr>
        <w:t xml:space="preserve"> </w:t>
      </w:r>
      <w:r>
        <w:rPr>
          <w:w w:val="110"/>
          <w:sz w:val="24"/>
        </w:rPr>
        <w:t>and</w:t>
      </w:r>
      <w:r>
        <w:rPr>
          <w:spacing w:val="-22"/>
          <w:w w:val="110"/>
          <w:sz w:val="24"/>
        </w:rPr>
        <w:t xml:space="preserve"> </w:t>
      </w:r>
      <w:r>
        <w:rPr>
          <w:w w:val="110"/>
          <w:sz w:val="24"/>
        </w:rPr>
        <w:t>since</w:t>
      </w:r>
      <w:r>
        <w:rPr>
          <w:spacing w:val="-23"/>
          <w:w w:val="110"/>
          <w:sz w:val="24"/>
        </w:rPr>
        <w:t xml:space="preserve"> </w:t>
      </w:r>
      <w:r>
        <w:rPr>
          <w:w w:val="110"/>
          <w:sz w:val="24"/>
        </w:rPr>
        <w:t>the</w:t>
      </w:r>
      <w:r>
        <w:rPr>
          <w:spacing w:val="-21"/>
          <w:w w:val="110"/>
          <w:sz w:val="24"/>
        </w:rPr>
        <w:t xml:space="preserve"> </w:t>
      </w:r>
      <w:r>
        <w:rPr>
          <w:w w:val="110"/>
          <w:sz w:val="24"/>
        </w:rPr>
        <w:t>pH</w:t>
      </w:r>
      <w:r>
        <w:rPr>
          <w:spacing w:val="-22"/>
          <w:w w:val="110"/>
          <w:sz w:val="24"/>
        </w:rPr>
        <w:t xml:space="preserve"> </w:t>
      </w:r>
      <w:r>
        <w:rPr>
          <w:w w:val="110"/>
          <w:sz w:val="24"/>
        </w:rPr>
        <w:t>of</w:t>
      </w:r>
      <w:r>
        <w:rPr>
          <w:spacing w:val="-22"/>
          <w:w w:val="110"/>
          <w:sz w:val="24"/>
        </w:rPr>
        <w:t xml:space="preserve"> </w:t>
      </w:r>
      <w:r>
        <w:rPr>
          <w:w w:val="110"/>
          <w:sz w:val="24"/>
        </w:rPr>
        <w:t>the</w:t>
      </w:r>
      <w:r>
        <w:rPr>
          <w:spacing w:val="-22"/>
          <w:w w:val="110"/>
          <w:sz w:val="24"/>
        </w:rPr>
        <w:t xml:space="preserve"> </w:t>
      </w:r>
      <w:r>
        <w:rPr>
          <w:w w:val="110"/>
          <w:sz w:val="24"/>
        </w:rPr>
        <w:t>water</w:t>
      </w:r>
      <w:r>
        <w:rPr>
          <w:spacing w:val="-22"/>
          <w:w w:val="110"/>
          <w:sz w:val="24"/>
        </w:rPr>
        <w:t xml:space="preserve"> </w:t>
      </w:r>
      <w:r>
        <w:rPr>
          <w:w w:val="110"/>
          <w:sz w:val="24"/>
        </w:rPr>
        <w:t>changed only</w:t>
      </w:r>
      <w:r>
        <w:rPr>
          <w:spacing w:val="-29"/>
          <w:w w:val="110"/>
          <w:sz w:val="24"/>
        </w:rPr>
        <w:t xml:space="preserve"> </w:t>
      </w:r>
      <w:r>
        <w:rPr>
          <w:w w:val="110"/>
          <w:sz w:val="24"/>
        </w:rPr>
        <w:t>slightly,</w:t>
      </w:r>
      <w:r>
        <w:rPr>
          <w:spacing w:val="-29"/>
          <w:w w:val="110"/>
          <w:sz w:val="24"/>
        </w:rPr>
        <w:t xml:space="preserve"> </w:t>
      </w:r>
      <w:r>
        <w:rPr>
          <w:w w:val="110"/>
          <w:sz w:val="24"/>
        </w:rPr>
        <w:t>the</w:t>
      </w:r>
      <w:r>
        <w:rPr>
          <w:spacing w:val="-29"/>
          <w:w w:val="110"/>
          <w:sz w:val="24"/>
        </w:rPr>
        <w:t xml:space="preserve"> </w:t>
      </w:r>
      <w:r>
        <w:rPr>
          <w:w w:val="110"/>
          <w:sz w:val="24"/>
        </w:rPr>
        <w:t>thermophiles</w:t>
      </w:r>
      <w:r>
        <w:rPr>
          <w:spacing w:val="-29"/>
          <w:w w:val="110"/>
          <w:sz w:val="24"/>
        </w:rPr>
        <w:t xml:space="preserve"> </w:t>
      </w:r>
      <w:r>
        <w:rPr>
          <w:w w:val="110"/>
          <w:sz w:val="24"/>
        </w:rPr>
        <w:t>that</w:t>
      </w:r>
      <w:r>
        <w:rPr>
          <w:spacing w:val="-29"/>
          <w:w w:val="110"/>
          <w:sz w:val="24"/>
        </w:rPr>
        <w:t xml:space="preserve"> </w:t>
      </w:r>
      <w:r>
        <w:rPr>
          <w:w w:val="110"/>
          <w:sz w:val="24"/>
        </w:rPr>
        <w:t>live</w:t>
      </w:r>
      <w:r>
        <w:rPr>
          <w:spacing w:val="-29"/>
          <w:w w:val="110"/>
          <w:sz w:val="24"/>
        </w:rPr>
        <w:t xml:space="preserve"> </w:t>
      </w:r>
      <w:r>
        <w:rPr>
          <w:w w:val="110"/>
          <w:sz w:val="24"/>
        </w:rPr>
        <w:t>in</w:t>
      </w:r>
      <w:r>
        <w:rPr>
          <w:spacing w:val="-29"/>
          <w:w w:val="110"/>
          <w:sz w:val="24"/>
        </w:rPr>
        <w:t xml:space="preserve"> </w:t>
      </w:r>
      <w:r>
        <w:rPr>
          <w:w w:val="110"/>
          <w:sz w:val="24"/>
        </w:rPr>
        <w:t>the</w:t>
      </w:r>
      <w:r>
        <w:rPr>
          <w:spacing w:val="-29"/>
          <w:w w:val="110"/>
          <w:sz w:val="24"/>
        </w:rPr>
        <w:t xml:space="preserve"> </w:t>
      </w:r>
      <w:r>
        <w:rPr>
          <w:w w:val="110"/>
          <w:sz w:val="24"/>
        </w:rPr>
        <w:t>waters</w:t>
      </w:r>
      <w:r>
        <w:rPr>
          <w:spacing w:val="-28"/>
          <w:w w:val="110"/>
          <w:sz w:val="24"/>
        </w:rPr>
        <w:t xml:space="preserve"> </w:t>
      </w:r>
      <w:r>
        <w:rPr>
          <w:w w:val="110"/>
          <w:sz w:val="24"/>
        </w:rPr>
        <w:t>of</w:t>
      </w:r>
      <w:r>
        <w:rPr>
          <w:spacing w:val="-29"/>
          <w:w w:val="110"/>
          <w:sz w:val="24"/>
        </w:rPr>
        <w:t xml:space="preserve"> </w:t>
      </w:r>
      <w:r>
        <w:rPr>
          <w:w w:val="110"/>
          <w:sz w:val="24"/>
        </w:rPr>
        <w:t>Grand</w:t>
      </w:r>
      <w:r>
        <w:rPr>
          <w:spacing w:val="-29"/>
          <w:w w:val="110"/>
          <w:sz w:val="24"/>
        </w:rPr>
        <w:t xml:space="preserve"> </w:t>
      </w:r>
      <w:r>
        <w:rPr>
          <w:w w:val="110"/>
          <w:sz w:val="24"/>
        </w:rPr>
        <w:t>Prismatic</w:t>
      </w:r>
      <w:r>
        <w:rPr>
          <w:spacing w:val="-29"/>
          <w:w w:val="110"/>
          <w:sz w:val="24"/>
        </w:rPr>
        <w:t xml:space="preserve"> </w:t>
      </w:r>
      <w:r>
        <w:rPr>
          <w:w w:val="110"/>
          <w:sz w:val="24"/>
        </w:rPr>
        <w:t>will</w:t>
      </w:r>
      <w:r>
        <w:rPr>
          <w:spacing w:val="-29"/>
          <w:w w:val="110"/>
          <w:sz w:val="24"/>
        </w:rPr>
        <w:t xml:space="preserve"> </w:t>
      </w:r>
      <w:r>
        <w:rPr>
          <w:w w:val="110"/>
          <w:sz w:val="24"/>
        </w:rPr>
        <w:t>continue to</w:t>
      </w:r>
      <w:r>
        <w:rPr>
          <w:spacing w:val="-14"/>
          <w:w w:val="110"/>
          <w:sz w:val="24"/>
        </w:rPr>
        <w:t xml:space="preserve"> </w:t>
      </w:r>
      <w:r>
        <w:rPr>
          <w:w w:val="110"/>
          <w:sz w:val="24"/>
        </w:rPr>
        <w:t>thrive</w:t>
      </w:r>
      <w:r>
        <w:rPr>
          <w:spacing w:val="-14"/>
          <w:w w:val="110"/>
          <w:sz w:val="24"/>
        </w:rPr>
        <w:t xml:space="preserve"> </w:t>
      </w:r>
      <w:r>
        <w:rPr>
          <w:w w:val="110"/>
          <w:sz w:val="24"/>
        </w:rPr>
        <w:t>in</w:t>
      </w:r>
      <w:r>
        <w:rPr>
          <w:spacing w:val="-14"/>
          <w:w w:val="110"/>
          <w:sz w:val="24"/>
        </w:rPr>
        <w:t xml:space="preserve"> </w:t>
      </w:r>
      <w:r>
        <w:rPr>
          <w:w w:val="110"/>
          <w:sz w:val="24"/>
        </w:rPr>
        <w:t>the</w:t>
      </w:r>
      <w:r>
        <w:rPr>
          <w:spacing w:val="-14"/>
          <w:w w:val="110"/>
          <w:sz w:val="24"/>
        </w:rPr>
        <w:t xml:space="preserve"> </w:t>
      </w:r>
      <w:r>
        <w:rPr>
          <w:w w:val="110"/>
          <w:sz w:val="24"/>
        </w:rPr>
        <w:t>hotter</w:t>
      </w:r>
      <w:r>
        <w:rPr>
          <w:spacing w:val="-13"/>
          <w:w w:val="110"/>
          <w:sz w:val="24"/>
        </w:rPr>
        <w:t xml:space="preserve"> </w:t>
      </w:r>
      <w:r>
        <w:rPr>
          <w:w w:val="110"/>
          <w:sz w:val="24"/>
        </w:rPr>
        <w:t>water.</w:t>
      </w:r>
    </w:p>
    <w:p w14:paraId="2D8F8A7E" w14:textId="77777777" w:rsidR="0058169B" w:rsidRDefault="007B6FAF">
      <w:pPr>
        <w:pStyle w:val="ListParagraph"/>
        <w:numPr>
          <w:ilvl w:val="0"/>
          <w:numId w:val="1"/>
        </w:numPr>
        <w:tabs>
          <w:tab w:val="left" w:pos="1201"/>
        </w:tabs>
        <w:spacing w:line="244" w:lineRule="auto"/>
        <w:ind w:right="1046" w:hanging="360"/>
        <w:rPr>
          <w:sz w:val="24"/>
        </w:rPr>
      </w:pPr>
      <w:r>
        <w:rPr>
          <w:noProof/>
        </w:rPr>
        <mc:AlternateContent>
          <mc:Choice Requires="wps">
            <w:drawing>
              <wp:anchor distT="0" distB="0" distL="114300" distR="114300" simplePos="0" relativeHeight="484930560" behindDoc="1" locked="0" layoutInCell="1" allowOverlap="1" wp14:anchorId="46D0CB94" wp14:editId="531ECC4C">
                <wp:simplePos x="0" y="0"/>
                <wp:positionH relativeFrom="page">
                  <wp:posOffset>914400</wp:posOffset>
                </wp:positionH>
                <wp:positionV relativeFrom="paragraph">
                  <wp:posOffset>1228090</wp:posOffset>
                </wp:positionV>
                <wp:extent cx="5930265" cy="0"/>
                <wp:effectExtent l="0" t="0" r="635"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99ABDD" id="Line 12" o:spid="_x0000_s1026" style="position:absolute;z-index:-183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6.7pt" to="538.9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" strokeweight=".23978mm">
                <o:lock v:ext="edit" shapetype="f"/>
                <w10:wrap anchorx="page"/>
              </v:line>
            </w:pict>
          </mc:Fallback>
        </mc:AlternateContent>
      </w:r>
      <w:r>
        <w:rPr>
          <w:noProof/>
        </w:rPr>
        <mc:AlternateContent>
          <mc:Choice Requires="wps">
            <w:drawing>
              <wp:anchor distT="0" distB="0" distL="114300" distR="114300" simplePos="0" relativeHeight="484931072" behindDoc="1" locked="0" layoutInCell="1" allowOverlap="1" wp14:anchorId="5F907026" wp14:editId="432B5B43">
                <wp:simplePos x="0" y="0"/>
                <wp:positionH relativeFrom="page">
                  <wp:posOffset>914400</wp:posOffset>
                </wp:positionH>
                <wp:positionV relativeFrom="paragraph">
                  <wp:posOffset>1584960</wp:posOffset>
                </wp:positionV>
                <wp:extent cx="5930265" cy="0"/>
                <wp:effectExtent l="0" t="0" r="635"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03BE35" id="Line 11" o:spid="_x0000_s1026" style="position:absolute;z-index:-1838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4.8pt" to="538.9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" strokeweight=".23978mm">
                <o:lock v:ext="edit" shapetype="f"/>
                <w10:wrap anchorx="page"/>
              </v:line>
            </w:pict>
          </mc:Fallback>
        </mc:AlternateContent>
      </w:r>
      <w:r w:rsidR="00041FBB">
        <w:rPr>
          <w:w w:val="110"/>
          <w:sz w:val="24"/>
        </w:rPr>
        <w:t>Thermophiles</w:t>
      </w:r>
      <w:r w:rsidR="00041FBB">
        <w:rPr>
          <w:spacing w:val="-21"/>
          <w:w w:val="110"/>
          <w:sz w:val="24"/>
        </w:rPr>
        <w:t xml:space="preserve"> </w:t>
      </w:r>
      <w:r w:rsidR="00041FBB">
        <w:rPr>
          <w:w w:val="110"/>
          <w:sz w:val="24"/>
        </w:rPr>
        <w:t>can</w:t>
      </w:r>
      <w:r w:rsidR="00041FBB">
        <w:rPr>
          <w:spacing w:val="-21"/>
          <w:w w:val="110"/>
          <w:sz w:val="24"/>
        </w:rPr>
        <w:t xml:space="preserve"> </w:t>
      </w:r>
      <w:r w:rsidR="00041FBB">
        <w:rPr>
          <w:w w:val="110"/>
          <w:sz w:val="24"/>
        </w:rPr>
        <w:t>survive</w:t>
      </w:r>
      <w:r w:rsidR="00041FBB">
        <w:rPr>
          <w:spacing w:val="-20"/>
          <w:w w:val="110"/>
          <w:sz w:val="24"/>
        </w:rPr>
        <w:t xml:space="preserve"> </w:t>
      </w:r>
      <w:r w:rsidR="00041FBB">
        <w:rPr>
          <w:w w:val="110"/>
          <w:sz w:val="24"/>
        </w:rPr>
        <w:t>in</w:t>
      </w:r>
      <w:r w:rsidR="00041FBB">
        <w:rPr>
          <w:spacing w:val="-21"/>
          <w:w w:val="110"/>
          <w:sz w:val="24"/>
        </w:rPr>
        <w:t xml:space="preserve"> </w:t>
      </w:r>
      <w:r w:rsidR="00041FBB">
        <w:rPr>
          <w:w w:val="110"/>
          <w:sz w:val="24"/>
        </w:rPr>
        <w:t>warm-hot</w:t>
      </w:r>
      <w:r w:rsidR="00041FBB">
        <w:rPr>
          <w:spacing w:val="-20"/>
          <w:w w:val="110"/>
          <w:sz w:val="24"/>
        </w:rPr>
        <w:t xml:space="preserve"> </w:t>
      </w:r>
      <w:r w:rsidR="00041FBB">
        <w:rPr>
          <w:w w:val="110"/>
          <w:sz w:val="24"/>
        </w:rPr>
        <w:t>waters,</w:t>
      </w:r>
      <w:r w:rsidR="00041FBB">
        <w:rPr>
          <w:spacing w:val="-21"/>
          <w:w w:val="110"/>
          <w:sz w:val="24"/>
        </w:rPr>
        <w:t xml:space="preserve"> </w:t>
      </w:r>
      <w:r w:rsidR="00041FBB">
        <w:rPr>
          <w:w w:val="110"/>
          <w:sz w:val="24"/>
        </w:rPr>
        <w:t>but</w:t>
      </w:r>
      <w:r w:rsidR="00041FBB">
        <w:rPr>
          <w:spacing w:val="-20"/>
          <w:w w:val="110"/>
          <w:sz w:val="24"/>
        </w:rPr>
        <w:t xml:space="preserve"> </w:t>
      </w:r>
      <w:r w:rsidR="00041FBB">
        <w:rPr>
          <w:w w:val="110"/>
          <w:sz w:val="24"/>
        </w:rPr>
        <w:t>while</w:t>
      </w:r>
      <w:r w:rsidR="00041FBB">
        <w:rPr>
          <w:spacing w:val="-21"/>
          <w:w w:val="110"/>
          <w:sz w:val="24"/>
        </w:rPr>
        <w:t xml:space="preserve"> </w:t>
      </w:r>
      <w:r w:rsidR="00041FBB">
        <w:rPr>
          <w:w w:val="110"/>
          <w:sz w:val="24"/>
        </w:rPr>
        <w:t>the</w:t>
      </w:r>
      <w:r w:rsidR="00041FBB">
        <w:rPr>
          <w:spacing w:val="-20"/>
          <w:w w:val="110"/>
          <w:sz w:val="24"/>
        </w:rPr>
        <w:t xml:space="preserve"> </w:t>
      </w:r>
      <w:r w:rsidR="00041FBB">
        <w:rPr>
          <w:w w:val="110"/>
          <w:sz w:val="24"/>
        </w:rPr>
        <w:t>pH</w:t>
      </w:r>
      <w:r w:rsidR="00041FBB">
        <w:rPr>
          <w:spacing w:val="-21"/>
          <w:w w:val="110"/>
          <w:sz w:val="24"/>
        </w:rPr>
        <w:t xml:space="preserve"> </w:t>
      </w:r>
      <w:r w:rsidR="00041FBB">
        <w:rPr>
          <w:w w:val="110"/>
          <w:sz w:val="24"/>
        </w:rPr>
        <w:t>of</w:t>
      </w:r>
      <w:r w:rsidR="00041FBB">
        <w:rPr>
          <w:spacing w:val="-20"/>
          <w:w w:val="110"/>
          <w:sz w:val="24"/>
        </w:rPr>
        <w:t xml:space="preserve"> </w:t>
      </w:r>
      <w:r w:rsidR="00041FBB">
        <w:rPr>
          <w:w w:val="110"/>
          <w:sz w:val="24"/>
        </w:rPr>
        <w:t>the</w:t>
      </w:r>
      <w:r w:rsidR="00041FBB">
        <w:rPr>
          <w:spacing w:val="-21"/>
          <w:w w:val="110"/>
          <w:sz w:val="24"/>
        </w:rPr>
        <w:t xml:space="preserve"> </w:t>
      </w:r>
      <w:r w:rsidR="00041FBB">
        <w:rPr>
          <w:w w:val="110"/>
          <w:sz w:val="24"/>
        </w:rPr>
        <w:t>water</w:t>
      </w:r>
      <w:r w:rsidR="00041FBB">
        <w:rPr>
          <w:spacing w:val="-21"/>
          <w:w w:val="110"/>
          <w:sz w:val="24"/>
        </w:rPr>
        <w:t xml:space="preserve"> </w:t>
      </w:r>
      <w:r w:rsidR="00041FBB">
        <w:rPr>
          <w:w w:val="110"/>
          <w:sz w:val="24"/>
        </w:rPr>
        <w:t>stayed relatively</w:t>
      </w:r>
      <w:r w:rsidR="00041FBB">
        <w:rPr>
          <w:spacing w:val="-21"/>
          <w:w w:val="110"/>
          <w:sz w:val="24"/>
        </w:rPr>
        <w:t xml:space="preserve"> </w:t>
      </w:r>
      <w:r w:rsidR="00041FBB">
        <w:rPr>
          <w:w w:val="110"/>
          <w:sz w:val="24"/>
        </w:rPr>
        <w:t>the</w:t>
      </w:r>
      <w:r w:rsidR="00041FBB">
        <w:rPr>
          <w:spacing w:val="-21"/>
          <w:w w:val="110"/>
          <w:sz w:val="24"/>
        </w:rPr>
        <w:t xml:space="preserve"> </w:t>
      </w:r>
      <w:r w:rsidR="00041FBB">
        <w:rPr>
          <w:w w:val="110"/>
          <w:sz w:val="24"/>
        </w:rPr>
        <w:t>same,</w:t>
      </w:r>
      <w:r w:rsidR="00041FBB">
        <w:rPr>
          <w:spacing w:val="-20"/>
          <w:w w:val="110"/>
          <w:sz w:val="24"/>
        </w:rPr>
        <w:t xml:space="preserve"> </w:t>
      </w:r>
      <w:r w:rsidR="00041FBB">
        <w:rPr>
          <w:w w:val="110"/>
          <w:sz w:val="24"/>
        </w:rPr>
        <w:t>the</w:t>
      </w:r>
      <w:r w:rsidR="00041FBB">
        <w:rPr>
          <w:spacing w:val="-21"/>
          <w:w w:val="110"/>
          <w:sz w:val="24"/>
        </w:rPr>
        <w:t xml:space="preserve"> </w:t>
      </w:r>
      <w:r w:rsidR="00041FBB">
        <w:rPr>
          <w:w w:val="110"/>
          <w:sz w:val="24"/>
        </w:rPr>
        <w:t>increase</w:t>
      </w:r>
      <w:r w:rsidR="00041FBB">
        <w:rPr>
          <w:spacing w:val="-21"/>
          <w:w w:val="110"/>
          <w:sz w:val="24"/>
        </w:rPr>
        <w:t xml:space="preserve"> </w:t>
      </w:r>
      <w:r w:rsidR="00041FBB">
        <w:rPr>
          <w:w w:val="110"/>
          <w:sz w:val="24"/>
        </w:rPr>
        <w:t>in</w:t>
      </w:r>
      <w:r w:rsidR="00041FBB">
        <w:rPr>
          <w:spacing w:val="-20"/>
          <w:w w:val="110"/>
          <w:sz w:val="24"/>
        </w:rPr>
        <w:t xml:space="preserve"> </w:t>
      </w:r>
      <w:r w:rsidR="00041FBB">
        <w:rPr>
          <w:w w:val="110"/>
          <w:sz w:val="24"/>
        </w:rPr>
        <w:t>water</w:t>
      </w:r>
      <w:r w:rsidR="00041FBB">
        <w:rPr>
          <w:spacing w:val="-20"/>
          <w:w w:val="110"/>
          <w:sz w:val="24"/>
        </w:rPr>
        <w:t xml:space="preserve"> </w:t>
      </w:r>
      <w:r w:rsidR="00041FBB">
        <w:rPr>
          <w:w w:val="110"/>
          <w:sz w:val="24"/>
        </w:rPr>
        <w:t>temperature</w:t>
      </w:r>
      <w:r w:rsidR="00041FBB">
        <w:rPr>
          <w:spacing w:val="-20"/>
          <w:w w:val="110"/>
          <w:sz w:val="24"/>
        </w:rPr>
        <w:t xml:space="preserve"> </w:t>
      </w:r>
      <w:r w:rsidR="00041FBB">
        <w:rPr>
          <w:w w:val="110"/>
          <w:sz w:val="24"/>
        </w:rPr>
        <w:t>may</w:t>
      </w:r>
      <w:r w:rsidR="00041FBB">
        <w:rPr>
          <w:spacing w:val="-21"/>
          <w:w w:val="110"/>
          <w:sz w:val="24"/>
        </w:rPr>
        <w:t xml:space="preserve"> </w:t>
      </w:r>
      <w:r w:rsidR="00041FBB">
        <w:rPr>
          <w:w w:val="110"/>
          <w:sz w:val="24"/>
        </w:rPr>
        <w:t>cause</w:t>
      </w:r>
      <w:r w:rsidR="00041FBB">
        <w:rPr>
          <w:spacing w:val="-21"/>
          <w:w w:val="110"/>
          <w:sz w:val="24"/>
        </w:rPr>
        <w:t xml:space="preserve"> </w:t>
      </w:r>
      <w:r w:rsidR="00041FBB">
        <w:rPr>
          <w:w w:val="110"/>
          <w:sz w:val="24"/>
        </w:rPr>
        <w:t>some</w:t>
      </w:r>
      <w:r w:rsidR="00041FBB">
        <w:rPr>
          <w:spacing w:val="-20"/>
          <w:w w:val="110"/>
          <w:sz w:val="24"/>
        </w:rPr>
        <w:t xml:space="preserve"> </w:t>
      </w:r>
      <w:r w:rsidR="00041FBB">
        <w:rPr>
          <w:w w:val="110"/>
          <w:sz w:val="24"/>
        </w:rPr>
        <w:t>populations</w:t>
      </w:r>
      <w:r w:rsidR="00041FBB">
        <w:rPr>
          <w:spacing w:val="-21"/>
          <w:w w:val="110"/>
          <w:sz w:val="24"/>
        </w:rPr>
        <w:t xml:space="preserve"> </w:t>
      </w:r>
      <w:r w:rsidR="00041FBB">
        <w:rPr>
          <w:w w:val="110"/>
          <w:sz w:val="24"/>
        </w:rPr>
        <w:t>of thermophiles to</w:t>
      </w:r>
      <w:r w:rsidR="00041FBB">
        <w:rPr>
          <w:spacing w:val="-29"/>
          <w:w w:val="110"/>
          <w:sz w:val="24"/>
        </w:rPr>
        <w:t xml:space="preserve"> </w:t>
      </w:r>
      <w:r w:rsidR="00041FBB">
        <w:rPr>
          <w:w w:val="110"/>
          <w:sz w:val="24"/>
        </w:rPr>
        <w:t>die.</w:t>
      </w:r>
    </w:p>
    <w:p w14:paraId="76C0C64F" w14:textId="77777777" w:rsidR="0058169B" w:rsidRDefault="0058169B">
      <w:pPr>
        <w:pStyle w:val="BodyText"/>
        <w:rPr>
          <w:sz w:val="20"/>
        </w:rPr>
      </w:pPr>
    </w:p>
    <w:p w14:paraId="5C84A9ED" w14:textId="77777777" w:rsidR="0058169B" w:rsidRDefault="007B6FAF">
      <w:pPr>
        <w:pStyle w:val="BodyText"/>
        <w:spacing w:before="8"/>
        <w:rPr>
          <w:sz w:val="21"/>
        </w:rPr>
      </w:pPr>
      <w:r>
        <w:rPr>
          <w:noProof/>
        </w:rPr>
        <mc:AlternateContent>
          <mc:Choice Requires="wps">
            <w:drawing>
              <wp:anchor distT="0" distB="0" distL="0" distR="0" simplePos="0" relativeHeight="487691776" behindDoc="1" locked="0" layoutInCell="1" allowOverlap="1" wp14:anchorId="71590409" wp14:editId="7EFCC048">
                <wp:simplePos x="0" y="0"/>
                <wp:positionH relativeFrom="page">
                  <wp:posOffset>914400</wp:posOffset>
                </wp:positionH>
                <wp:positionV relativeFrom="paragraph">
                  <wp:posOffset>187960</wp:posOffset>
                </wp:positionV>
                <wp:extent cx="5930900" cy="127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2B24C9" id="Freeform 9" o:spid="_x0000_s1026" style="position:absolute;margin-left:1in;margin-top:14.8pt;width:467pt;height:.1pt;z-index:-15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" path="m,l9339,e" filled="f" strokeweight=".23978mm">
                <v:path arrowok="t" o:connecttype="custom" o:connectlocs="0,0;5930265,0" o:connectangles="0,0"/>
                <w10:wrap type="topAndBottom" anchorx="page"/>
              </v:shape>
            </w:pict>
          </mc:Fallback>
        </mc:AlternateContent>
      </w:r>
    </w:p>
    <w:p w14:paraId="6877D238" w14:textId="77777777" w:rsidR="0058169B" w:rsidRDefault="0058169B">
      <w:pPr>
        <w:pStyle w:val="BodyText"/>
        <w:rPr>
          <w:sz w:val="20"/>
        </w:rPr>
      </w:pPr>
    </w:p>
    <w:p w14:paraId="57C8A87A" w14:textId="77777777" w:rsidR="0058169B" w:rsidRDefault="0058169B">
      <w:pPr>
        <w:pStyle w:val="BodyText"/>
        <w:rPr>
          <w:sz w:val="20"/>
        </w:rPr>
      </w:pPr>
    </w:p>
    <w:p w14:paraId="47F42D02" w14:textId="77777777" w:rsidR="0058169B" w:rsidRDefault="0058169B">
      <w:pPr>
        <w:pStyle w:val="BodyText"/>
        <w:rPr>
          <w:sz w:val="20"/>
        </w:rPr>
      </w:pPr>
    </w:p>
    <w:p w14:paraId="7D6F73A6" w14:textId="77777777" w:rsidR="0058169B" w:rsidRDefault="0058169B">
      <w:pPr>
        <w:pStyle w:val="BodyText"/>
        <w:rPr>
          <w:sz w:val="20"/>
        </w:rPr>
      </w:pPr>
    </w:p>
    <w:p w14:paraId="37B4A3E9" w14:textId="77777777" w:rsidR="0058169B" w:rsidRDefault="0058169B">
      <w:pPr>
        <w:pStyle w:val="BodyText"/>
        <w:rPr>
          <w:sz w:val="20"/>
        </w:rPr>
      </w:pPr>
    </w:p>
    <w:p w14:paraId="2800FE2F" w14:textId="77777777" w:rsidR="0058169B" w:rsidRDefault="0058169B">
      <w:pPr>
        <w:pStyle w:val="BodyText"/>
        <w:rPr>
          <w:sz w:val="20"/>
        </w:rPr>
      </w:pPr>
    </w:p>
    <w:p w14:paraId="49241110" w14:textId="77777777" w:rsidR="0058169B" w:rsidRDefault="0058169B">
      <w:pPr>
        <w:pStyle w:val="BodyText"/>
        <w:rPr>
          <w:sz w:val="20"/>
        </w:rPr>
      </w:pPr>
    </w:p>
    <w:p w14:paraId="07AF714D" w14:textId="77777777" w:rsidR="0058169B" w:rsidRDefault="0058169B">
      <w:pPr>
        <w:pStyle w:val="BodyText"/>
        <w:rPr>
          <w:sz w:val="20"/>
        </w:rPr>
      </w:pPr>
    </w:p>
    <w:p w14:paraId="709A4C52" w14:textId="77777777" w:rsidR="0058169B" w:rsidRDefault="0058169B">
      <w:pPr>
        <w:pStyle w:val="BodyText"/>
        <w:rPr>
          <w:sz w:val="20"/>
        </w:rPr>
      </w:pPr>
    </w:p>
    <w:p w14:paraId="6A6ECC37" w14:textId="77777777" w:rsidR="0058169B" w:rsidRDefault="0058169B">
      <w:pPr>
        <w:pStyle w:val="BodyText"/>
        <w:rPr>
          <w:sz w:val="20"/>
        </w:rPr>
      </w:pPr>
    </w:p>
    <w:p w14:paraId="379D3F82" w14:textId="77777777" w:rsidR="0058169B" w:rsidRDefault="0058169B">
      <w:pPr>
        <w:pStyle w:val="BodyText"/>
        <w:rPr>
          <w:sz w:val="20"/>
        </w:rPr>
      </w:pPr>
    </w:p>
    <w:p w14:paraId="269A3CCA" w14:textId="77777777" w:rsidR="0058169B" w:rsidRDefault="0058169B">
      <w:pPr>
        <w:pStyle w:val="BodyText"/>
        <w:rPr>
          <w:sz w:val="20"/>
        </w:rPr>
      </w:pPr>
    </w:p>
    <w:p w14:paraId="061ACDB4" w14:textId="77777777" w:rsidR="0058169B" w:rsidRDefault="0058169B">
      <w:pPr>
        <w:pStyle w:val="BodyText"/>
        <w:rPr>
          <w:sz w:val="20"/>
        </w:rPr>
      </w:pPr>
    </w:p>
    <w:p w14:paraId="4D522E55" w14:textId="77777777" w:rsidR="0058169B" w:rsidRDefault="0058169B">
      <w:pPr>
        <w:pStyle w:val="BodyText"/>
        <w:rPr>
          <w:sz w:val="20"/>
        </w:rPr>
      </w:pPr>
    </w:p>
    <w:p w14:paraId="64C858B4" w14:textId="77777777" w:rsidR="0058169B" w:rsidRDefault="0058169B">
      <w:pPr>
        <w:pStyle w:val="BodyText"/>
        <w:rPr>
          <w:sz w:val="20"/>
        </w:rPr>
      </w:pPr>
    </w:p>
    <w:p w14:paraId="74FFEBD2" w14:textId="77777777" w:rsidR="0058169B" w:rsidRDefault="0058169B">
      <w:pPr>
        <w:pStyle w:val="BodyText"/>
        <w:rPr>
          <w:sz w:val="20"/>
        </w:rPr>
      </w:pPr>
    </w:p>
    <w:p w14:paraId="1906CFDA" w14:textId="77777777" w:rsidR="0058169B" w:rsidRDefault="0058169B">
      <w:pPr>
        <w:pStyle w:val="BodyText"/>
        <w:rPr>
          <w:sz w:val="20"/>
        </w:rPr>
      </w:pPr>
    </w:p>
    <w:p w14:paraId="35609BB6" w14:textId="77777777" w:rsidR="0058169B" w:rsidRDefault="0058169B">
      <w:pPr>
        <w:pStyle w:val="BodyText"/>
        <w:rPr>
          <w:sz w:val="20"/>
        </w:rPr>
      </w:pPr>
    </w:p>
    <w:p w14:paraId="564273D3" w14:textId="77777777" w:rsidR="0058169B" w:rsidRDefault="0058169B">
      <w:pPr>
        <w:pStyle w:val="BodyText"/>
        <w:rPr>
          <w:sz w:val="20"/>
        </w:rPr>
      </w:pPr>
    </w:p>
    <w:p w14:paraId="4E625645" w14:textId="77777777" w:rsidR="0058169B" w:rsidRDefault="0058169B">
      <w:pPr>
        <w:pStyle w:val="BodyText"/>
        <w:rPr>
          <w:sz w:val="20"/>
        </w:rPr>
      </w:pPr>
    </w:p>
    <w:p w14:paraId="2D946F22" w14:textId="77777777" w:rsidR="0058169B" w:rsidRDefault="0058169B">
      <w:pPr>
        <w:pStyle w:val="BodyText"/>
        <w:rPr>
          <w:sz w:val="20"/>
        </w:rPr>
      </w:pPr>
    </w:p>
    <w:p w14:paraId="32782B91" w14:textId="77777777" w:rsidR="0058169B" w:rsidRDefault="0058169B">
      <w:pPr>
        <w:pStyle w:val="BodyText"/>
        <w:rPr>
          <w:sz w:val="20"/>
        </w:rPr>
      </w:pPr>
    </w:p>
    <w:p w14:paraId="472C26B4" w14:textId="77777777" w:rsidR="0058169B" w:rsidRDefault="0058169B">
      <w:pPr>
        <w:pStyle w:val="BodyText"/>
        <w:rPr>
          <w:sz w:val="20"/>
        </w:rPr>
      </w:pPr>
    </w:p>
    <w:p w14:paraId="03D596BE" w14:textId="77777777" w:rsidR="0058169B" w:rsidRDefault="0058169B">
      <w:pPr>
        <w:pStyle w:val="BodyText"/>
        <w:rPr>
          <w:sz w:val="20"/>
        </w:rPr>
      </w:pPr>
    </w:p>
    <w:p w14:paraId="3404B836" w14:textId="77777777" w:rsidR="0058169B" w:rsidRDefault="0058169B">
      <w:pPr>
        <w:pStyle w:val="BodyText"/>
        <w:rPr>
          <w:sz w:val="20"/>
        </w:rPr>
      </w:pPr>
    </w:p>
    <w:p w14:paraId="341BCA82" w14:textId="77777777" w:rsidR="0058169B" w:rsidRDefault="0058169B">
      <w:pPr>
        <w:pStyle w:val="BodyText"/>
        <w:rPr>
          <w:sz w:val="20"/>
        </w:rPr>
      </w:pPr>
    </w:p>
    <w:p w14:paraId="29349D5E" w14:textId="77777777" w:rsidR="0058169B" w:rsidRDefault="007B6FAF">
      <w:pPr>
        <w:pStyle w:val="BodyText"/>
        <w:spacing w:before="1"/>
        <w:rPr>
          <w:sz w:val="11"/>
        </w:rPr>
      </w:pPr>
      <w:r>
        <w:rPr>
          <w:noProof/>
        </w:rPr>
        <mc:AlternateContent>
          <mc:Choice Requires="wps">
            <w:drawing>
              <wp:anchor distT="0" distB="0" distL="0" distR="0" simplePos="0" relativeHeight="487692288" behindDoc="1" locked="0" layoutInCell="1" allowOverlap="1" wp14:anchorId="41698377" wp14:editId="07E54912">
                <wp:simplePos x="0" y="0"/>
                <wp:positionH relativeFrom="page">
                  <wp:posOffset>914400</wp:posOffset>
                </wp:positionH>
                <wp:positionV relativeFrom="paragraph">
                  <wp:posOffset>110490</wp:posOffset>
                </wp:positionV>
                <wp:extent cx="593090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88C06" id="Freeform 8" o:spid="_x0000_s1026" style="position:absolute;margin-left:1in;margin-top:8.7pt;width:467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" path="m,l9339,e" filled="f" strokeweight=".23978mm">
                <v:path arrowok="t" o:connecttype="custom" o:connectlocs="0,0;5930265,0" o:connectangles="0,0"/>
                <w10:wrap type="topAndBottom" anchorx="page"/>
              </v:shape>
            </w:pict>
          </mc:Fallback>
        </mc:AlternateContent>
      </w:r>
    </w:p>
    <w:p w14:paraId="6285E534" w14:textId="77777777" w:rsidR="0058169B" w:rsidRDefault="0058169B">
      <w:pPr>
        <w:pStyle w:val="BodyText"/>
        <w:rPr>
          <w:sz w:val="20"/>
        </w:rPr>
      </w:pPr>
    </w:p>
    <w:p w14:paraId="45B6F5B9" w14:textId="77777777" w:rsidR="0058169B" w:rsidRDefault="007B6FAF">
      <w:pPr>
        <w:pStyle w:val="BodyText"/>
        <w:spacing w:before="9"/>
        <w:rPr>
          <w:sz w:val="21"/>
        </w:rPr>
      </w:pPr>
      <w:r>
        <w:rPr>
          <w:noProof/>
        </w:rPr>
        <mc:AlternateContent>
          <mc:Choice Requires="wps">
            <w:drawing>
              <wp:anchor distT="0" distB="0" distL="0" distR="0" simplePos="0" relativeHeight="487692800" behindDoc="1" locked="0" layoutInCell="1" allowOverlap="1" wp14:anchorId="0230ED0B" wp14:editId="2A0266A3">
                <wp:simplePos x="0" y="0"/>
                <wp:positionH relativeFrom="page">
                  <wp:posOffset>914400</wp:posOffset>
                </wp:positionH>
                <wp:positionV relativeFrom="paragraph">
                  <wp:posOffset>188595</wp:posOffset>
                </wp:positionV>
                <wp:extent cx="593090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FA5F15" id="Freeform 7" o:spid="_x0000_s1026" style="position:absolute;margin-left:1in;margin-top:14.85pt;width:467pt;height:.1pt;z-index:-1562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" path="m,l9339,e" filled="f" strokeweight=".23978mm">
                <v:path arrowok="t" o:connecttype="custom" o:connectlocs="0,0;5930265,0" o:connectangles="0,0"/>
                <w10:wrap type="topAndBottom" anchorx="page"/>
              </v:shape>
            </w:pict>
          </mc:Fallback>
        </mc:AlternateContent>
      </w:r>
    </w:p>
    <w:p w14:paraId="16FDA163" w14:textId="77777777" w:rsidR="0058169B" w:rsidRDefault="0058169B">
      <w:pPr>
        <w:pStyle w:val="BodyText"/>
        <w:rPr>
          <w:sz w:val="20"/>
        </w:rPr>
      </w:pPr>
    </w:p>
    <w:p w14:paraId="1B250B04" w14:textId="77777777" w:rsidR="0058169B" w:rsidRDefault="007B6FAF">
      <w:pPr>
        <w:pStyle w:val="BodyText"/>
        <w:spacing w:before="9"/>
        <w:rPr>
          <w:sz w:val="21"/>
        </w:rPr>
      </w:pPr>
      <w:r>
        <w:rPr>
          <w:noProof/>
        </w:rPr>
        <mc:AlternateContent>
          <mc:Choice Requires="wps">
            <w:drawing>
              <wp:anchor distT="0" distB="0" distL="0" distR="0" simplePos="0" relativeHeight="487693312" behindDoc="1" locked="0" layoutInCell="1" allowOverlap="1" wp14:anchorId="39283211" wp14:editId="56157F28">
                <wp:simplePos x="0" y="0"/>
                <wp:positionH relativeFrom="page">
                  <wp:posOffset>914400</wp:posOffset>
                </wp:positionH>
                <wp:positionV relativeFrom="paragraph">
                  <wp:posOffset>188595</wp:posOffset>
                </wp:positionV>
                <wp:extent cx="593090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C78A9A" id="Freeform 6" o:spid="_x0000_s1026" style="position:absolute;margin-left:1in;margin-top:14.85pt;width:467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" path="m,l9339,e" filled="f" strokeweight=".23978mm">
                <v:path arrowok="t" o:connecttype="custom" o:connectlocs="0,0;5930265,0" o:connectangles="0,0"/>
                <w10:wrap type="topAndBottom" anchorx="page"/>
              </v:shape>
            </w:pict>
          </mc:Fallback>
        </mc:AlternateContent>
      </w:r>
    </w:p>
    <w:p w14:paraId="772446D5" w14:textId="77777777" w:rsidR="0058169B" w:rsidRDefault="0058169B">
      <w:pPr>
        <w:pStyle w:val="BodyText"/>
        <w:rPr>
          <w:sz w:val="20"/>
        </w:rPr>
      </w:pPr>
    </w:p>
    <w:p w14:paraId="45BE43ED" w14:textId="77777777" w:rsidR="0058169B" w:rsidRDefault="007B6FAF">
      <w:pPr>
        <w:pStyle w:val="BodyText"/>
        <w:spacing w:before="9"/>
        <w:rPr>
          <w:sz w:val="21"/>
        </w:rPr>
      </w:pPr>
      <w:r>
        <w:rPr>
          <w:noProof/>
        </w:rPr>
        <mc:AlternateContent>
          <mc:Choice Requires="wps">
            <w:drawing>
              <wp:anchor distT="0" distB="0" distL="0" distR="0" simplePos="0" relativeHeight="487693824" behindDoc="1" locked="0" layoutInCell="1" allowOverlap="1" wp14:anchorId="11BBF83A" wp14:editId="732E829D">
                <wp:simplePos x="0" y="0"/>
                <wp:positionH relativeFrom="page">
                  <wp:posOffset>914400</wp:posOffset>
                </wp:positionH>
                <wp:positionV relativeFrom="paragraph">
                  <wp:posOffset>188595</wp:posOffset>
                </wp:positionV>
                <wp:extent cx="59309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5542DD" id="Freeform 5" o:spid="_x0000_s1026" style="position:absolute;margin-left:1in;margin-top:14.85pt;width:467pt;height:.1pt;z-index:-15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" path="m,l9339,e" filled="f" strokeweight=".23978mm">
                <v:path arrowok="t" o:connecttype="custom" o:connectlocs="0,0;5930265,0" o:connectangles="0,0"/>
                <w10:wrap type="topAndBottom" anchorx="page"/>
              </v:shape>
            </w:pict>
          </mc:Fallback>
        </mc:AlternateContent>
      </w:r>
    </w:p>
    <w:p w14:paraId="2F40C054" w14:textId="77777777" w:rsidR="0058169B" w:rsidRDefault="0058169B">
      <w:pPr>
        <w:pStyle w:val="BodyText"/>
        <w:rPr>
          <w:sz w:val="20"/>
        </w:rPr>
      </w:pPr>
    </w:p>
    <w:p w14:paraId="621F1933" w14:textId="77777777" w:rsidR="0058169B" w:rsidRDefault="007B6FAF">
      <w:pPr>
        <w:pStyle w:val="BodyText"/>
        <w:spacing w:before="9"/>
        <w:rPr>
          <w:sz w:val="21"/>
        </w:rPr>
      </w:pPr>
      <w:r>
        <w:rPr>
          <w:noProof/>
        </w:rPr>
        <mc:AlternateContent>
          <mc:Choice Requires="wps">
            <w:drawing>
              <wp:anchor distT="0" distB="0" distL="0" distR="0" simplePos="0" relativeHeight="487694336" behindDoc="1" locked="0" layoutInCell="1" allowOverlap="1" wp14:anchorId="5A55AE0E" wp14:editId="24033404">
                <wp:simplePos x="0" y="0"/>
                <wp:positionH relativeFrom="page">
                  <wp:posOffset>914400</wp:posOffset>
                </wp:positionH>
                <wp:positionV relativeFrom="paragraph">
                  <wp:posOffset>188595</wp:posOffset>
                </wp:positionV>
                <wp:extent cx="59309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744CD" id="Freeform 4" o:spid="_x0000_s1026" style="position:absolute;margin-left:1in;margin-top:14.85pt;width:467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" path="m,l9339,e" filled="f" strokeweight=".23978mm">
                <v:path arrowok="t" o:connecttype="custom" o:connectlocs="0,0;5930265,0" o:connectangles="0,0"/>
                <w10:wrap type="topAndBottom" anchorx="page"/>
              </v:shape>
            </w:pict>
          </mc:Fallback>
        </mc:AlternateContent>
      </w:r>
    </w:p>
    <w:p w14:paraId="5E16ACB1" w14:textId="77777777" w:rsidR="0058169B" w:rsidRDefault="0058169B">
      <w:pPr>
        <w:pStyle w:val="BodyText"/>
        <w:rPr>
          <w:sz w:val="20"/>
        </w:rPr>
      </w:pPr>
    </w:p>
    <w:p w14:paraId="26EBE31C" w14:textId="77777777" w:rsidR="0058169B" w:rsidRDefault="007B6FAF">
      <w:pPr>
        <w:pStyle w:val="BodyText"/>
        <w:spacing w:before="9"/>
        <w:rPr>
          <w:sz w:val="21"/>
        </w:rPr>
      </w:pPr>
      <w:r>
        <w:rPr>
          <w:noProof/>
        </w:rPr>
        <mc:AlternateContent>
          <mc:Choice Requires="wps">
            <w:drawing>
              <wp:anchor distT="0" distB="0" distL="0" distR="0" simplePos="0" relativeHeight="487694848" behindDoc="1" locked="0" layoutInCell="1" allowOverlap="1" wp14:anchorId="29EF4AA2" wp14:editId="5C0EDFC6">
                <wp:simplePos x="0" y="0"/>
                <wp:positionH relativeFrom="page">
                  <wp:posOffset>914400</wp:posOffset>
                </wp:positionH>
                <wp:positionV relativeFrom="paragraph">
                  <wp:posOffset>188595</wp:posOffset>
                </wp:positionV>
                <wp:extent cx="59309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18708E" id="Freeform 3" o:spid="_x0000_s1026" style="position:absolute;margin-left:1in;margin-top:14.85pt;width:467pt;height:.1pt;z-index:-15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" path="m,l9339,e" filled="f" strokeweight=".23978mm">
                <v:path arrowok="t" o:connecttype="custom" o:connectlocs="0,0;5930265,0" o:connectangles="0,0"/>
                <w10:wrap type="topAndBottom" anchorx="page"/>
              </v:shape>
            </w:pict>
          </mc:Fallback>
        </mc:AlternateContent>
      </w:r>
    </w:p>
    <w:p w14:paraId="427476B9" w14:textId="77777777" w:rsidR="0058169B" w:rsidRDefault="0058169B">
      <w:pPr>
        <w:pStyle w:val="BodyText"/>
        <w:rPr>
          <w:sz w:val="20"/>
        </w:rPr>
      </w:pPr>
    </w:p>
    <w:p w14:paraId="08FB70FA" w14:textId="77777777" w:rsidR="0058169B" w:rsidRDefault="007B6FAF">
      <w:pPr>
        <w:pStyle w:val="BodyText"/>
        <w:spacing w:before="9"/>
        <w:rPr>
          <w:sz w:val="21"/>
        </w:rPr>
      </w:pPr>
      <w:r>
        <w:rPr>
          <w:noProof/>
        </w:rPr>
        <mc:AlternateContent>
          <mc:Choice Requires="wps">
            <w:drawing>
              <wp:anchor distT="0" distB="0" distL="0" distR="0" simplePos="0" relativeHeight="487695360" behindDoc="1" locked="0" layoutInCell="1" allowOverlap="1" wp14:anchorId="41AB8E3D" wp14:editId="6D7C95CC">
                <wp:simplePos x="0" y="0"/>
                <wp:positionH relativeFrom="page">
                  <wp:posOffset>914400</wp:posOffset>
                </wp:positionH>
                <wp:positionV relativeFrom="paragraph">
                  <wp:posOffset>188595</wp:posOffset>
                </wp:positionV>
                <wp:extent cx="59309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16271" id="Freeform 2" o:spid="_x0000_s1026" style="position:absolute;margin-left:1in;margin-top:14.85pt;width:467pt;height:.1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" path="m,l9339,e" filled="f" strokeweight=".23978mm">
                <v:path arrowok="t" o:connecttype="custom" o:connectlocs="0,0;5930265,0" o:connectangles="0,0"/>
                <w10:wrap type="topAndBottom" anchorx="page"/>
              </v:shape>
            </w:pict>
          </mc:Fallback>
        </mc:AlternateContent>
      </w:r>
    </w:p>
    <w:sectPr w:rsidR="0058169B">
      <w:headerReference w:type="even" r:id="rId13"/>
      <w:headerReference w:type="default" r:id="rId14"/>
      <w:footerReference w:type="default" r:id="rId15"/>
      <w:headerReference w:type="first" r:id="rId16"/>
      <w:pgSz w:w="12240" w:h="15840"/>
      <w:pgMar w:top="420" w:right="600" w:bottom="820" w:left="600" w:header="184" w:footer="6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9A36" w14:textId="77777777" w:rsidR="00A32287" w:rsidRDefault="00A32287">
      <w:r>
        <w:separator/>
      </w:r>
    </w:p>
  </w:endnote>
  <w:endnote w:type="continuationSeparator" w:id="0">
    <w:p w14:paraId="2144CE13" w14:textId="77777777" w:rsidR="00A32287" w:rsidRDefault="00A3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BoldItalic">
    <w:altName w:val="Georgia"/>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828D" w14:textId="77777777" w:rsidR="00D04522" w:rsidRDefault="00D045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3023" w14:textId="77777777" w:rsidR="00D04522" w:rsidRDefault="00D045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306C" w14:textId="77777777" w:rsidR="00D04522" w:rsidRDefault="00D04522">
    <w:pPr>
      <w:pStyle w:val="BodyText"/>
      <w:spacing w:line="14" w:lineRule="auto"/>
      <w:rPr>
        <w:sz w:val="20"/>
      </w:rPr>
    </w:pPr>
    <w:r>
      <w:rPr>
        <w:noProof/>
      </w:rPr>
      <mc:AlternateContent>
        <mc:Choice Requires="wps">
          <w:drawing>
            <wp:anchor distT="0" distB="0" distL="114300" distR="114300" simplePos="0" relativeHeight="484882432" behindDoc="1" locked="0" layoutInCell="1" allowOverlap="1" wp14:anchorId="31B00872" wp14:editId="4940CFD6">
              <wp:simplePos x="0" y="0"/>
              <wp:positionH relativeFrom="page">
                <wp:posOffset>2792730</wp:posOffset>
              </wp:positionH>
              <wp:positionV relativeFrom="page">
                <wp:posOffset>9518650</wp:posOffset>
              </wp:positionV>
              <wp:extent cx="2186940" cy="178435"/>
              <wp:effectExtent l="0" t="0" r="0" b="0"/>
              <wp:wrapNone/>
              <wp:docPr id="3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3B7D" w14:textId="77777777" w:rsidR="00D04522" w:rsidRDefault="004A3ADA">
                          <w:pPr>
                            <w:spacing w:before="23"/>
                            <w:ind w:left="20"/>
                            <w:rPr>
                              <w:rFonts w:ascii="Arial"/>
                              <w:sz w:val="20"/>
                            </w:rPr>
                          </w:pPr>
                          <w:hyperlink r:id="rId1">
                            <w:r w:rsidR="00D04522">
                              <w:rPr>
                                <w:rFonts w:ascii="Arial"/>
                                <w:color w:val="656565"/>
                                <w:w w:val="95"/>
                                <w:sz w:val="20"/>
                              </w:rPr>
                              <w:t>http://mc.manuscriptcentral.com/nsta-ss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148" type="#_x0000_t202" style="position:absolute;margin-left:219.9pt;margin-top:749.5pt;width:172.2pt;height:14.05pt;z-index:-184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" filled="f" stroked="f">
              <v:path arrowok="t"/>
              <v:textbox inset="0,0,0,0">
                <w:txbxContent>
                  <w:p w:rsidR="00041FBB" w:rsidRDefault="00041FBB">
                    <w:pPr>
                      <w:spacing w:before="23"/>
                      <w:ind w:left="20"/>
                      <w:rPr>
                        <w:rFonts w:ascii="Arial"/>
                        <w:sz w:val="20"/>
                      </w:rPr>
                    </w:pPr>
                    <w:hyperlink r:id="rId2">
                      <w:r>
                        <w:rPr>
                          <w:rFonts w:ascii="Arial"/>
                          <w:color w:val="656565"/>
                          <w:w w:val="95"/>
                          <w:sz w:val="20"/>
                        </w:rPr>
                        <w:t>http://mc.manuscriptcentral.com/nsta-ss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4A90B" w14:textId="77777777" w:rsidR="00A32287" w:rsidRDefault="00A32287">
      <w:r>
        <w:separator/>
      </w:r>
    </w:p>
  </w:footnote>
  <w:footnote w:type="continuationSeparator" w:id="0">
    <w:p w14:paraId="0DBA7F53" w14:textId="77777777" w:rsidR="00A32287" w:rsidRDefault="00A32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3A5E" w14:textId="77777777" w:rsidR="00D04522" w:rsidRDefault="00D04522">
    <w:pPr>
      <w:pStyle w:val="BodyText"/>
      <w:spacing w:line="14" w:lineRule="auto"/>
      <w:rPr>
        <w:sz w:val="20"/>
      </w:rPr>
    </w:pPr>
    <w:r>
      <w:rPr>
        <w:noProof/>
      </w:rPr>
      <mc:AlternateContent>
        <mc:Choice Requires="wps">
          <w:drawing>
            <wp:anchor distT="0" distB="0" distL="114300" distR="114300" simplePos="0" relativeHeight="484877824" behindDoc="1" locked="0" layoutInCell="1" allowOverlap="1" wp14:anchorId="0AD692D2" wp14:editId="64CB3D2E">
              <wp:simplePos x="0" y="0"/>
              <wp:positionH relativeFrom="page">
                <wp:posOffset>3495675</wp:posOffset>
              </wp:positionH>
              <wp:positionV relativeFrom="page">
                <wp:posOffset>104140</wp:posOffset>
              </wp:positionV>
              <wp:extent cx="781685" cy="178435"/>
              <wp:effectExtent l="0" t="0" r="0" b="0"/>
              <wp:wrapNone/>
              <wp:docPr id="3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DA96" w14:textId="77777777"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0" o:spid="_x0000_s1042" type="#_x0000_t202" style="position:absolute;margin-left:275.25pt;margin-top:8.2pt;width:61.55pt;height:14.05pt;z-index:-184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78848" behindDoc="1" locked="0" layoutInCell="1" allowOverlap="1" wp14:anchorId="63F70512" wp14:editId="168A6AF1">
              <wp:simplePos x="0" y="0"/>
              <wp:positionH relativeFrom="page">
                <wp:posOffset>901700</wp:posOffset>
              </wp:positionH>
              <wp:positionV relativeFrom="page">
                <wp:posOffset>450215</wp:posOffset>
              </wp:positionV>
              <wp:extent cx="3121025" cy="180340"/>
              <wp:effectExtent l="0" t="0" r="0" b="0"/>
              <wp:wrapNone/>
              <wp:docPr id="3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10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ECB8" w14:textId="77777777" w:rsidR="00D04522" w:rsidRDefault="00D04522">
                          <w:pPr>
                            <w:spacing w:before="10"/>
                            <w:ind w:left="20"/>
                          </w:pPr>
                          <w:r>
                            <w:t>TeacherEvaluationHandout1-TeacherGuide_Reflection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43" type="#_x0000_t202" style="position:absolute;margin-left:71pt;margin-top:35.45pt;width:245.75pt;height:14.2pt;z-index:-184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RoQIAAJwFAAAOAAAAZHJzL2Uyb0RvYy54bWysVG1vmzAQ/j5p/8Hyd8pLSAqopGpC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" filled="f" stroked="f">
              <v:path arrowok="t"/>
              <v:textbox inset="0,0,0,0">
                <w:txbxContent>
                  <w:p w:rsidR="00D04522" w:rsidRDefault="00D04522">
                    <w:pPr>
                      <w:spacing w:before="10"/>
                      <w:ind w:left="20"/>
                    </w:pPr>
                    <w:r>
                      <w:t>TeacherEvaluationHandout1-TeacherGuide_Reflection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B401" w14:textId="77777777" w:rsidR="00D04522" w:rsidRDefault="00D04522">
    <w:pPr>
      <w:pStyle w:val="BodyText"/>
      <w:spacing w:line="14" w:lineRule="auto"/>
      <w:rPr>
        <w:sz w:val="20"/>
      </w:rPr>
    </w:pPr>
    <w:r>
      <w:rPr>
        <w:noProof/>
      </w:rPr>
      <mc:AlternateContent>
        <mc:Choice Requires="wps">
          <w:drawing>
            <wp:anchor distT="0" distB="0" distL="114300" distR="114300" simplePos="0" relativeHeight="484879872" behindDoc="1" locked="0" layoutInCell="1" allowOverlap="1" wp14:anchorId="57356C80" wp14:editId="3790593F">
              <wp:simplePos x="0" y="0"/>
              <wp:positionH relativeFrom="page">
                <wp:posOffset>3495675</wp:posOffset>
              </wp:positionH>
              <wp:positionV relativeFrom="page">
                <wp:posOffset>104140</wp:posOffset>
              </wp:positionV>
              <wp:extent cx="781685" cy="178435"/>
              <wp:effectExtent l="0" t="0" r="0" b="0"/>
              <wp:wrapNone/>
              <wp:docPr id="3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19E9" w14:textId="77777777"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 o:spid="_x0000_s1044" type="#_x0000_t202" style="position:absolute;margin-left:275.25pt;margin-top:8.2pt;width:61.55pt;height:14.05pt;z-index:-184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A05A" w14:textId="77777777" w:rsidR="00D04522" w:rsidRDefault="00D0452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E7AA" w14:textId="77777777" w:rsidR="00D04522" w:rsidRDefault="00D0452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CD03" w14:textId="77777777" w:rsidR="00D04522" w:rsidRDefault="00D04522">
    <w:pPr>
      <w:pStyle w:val="BodyText"/>
      <w:spacing w:line="14" w:lineRule="auto"/>
      <w:rPr>
        <w:sz w:val="20"/>
      </w:rPr>
    </w:pPr>
    <w:r>
      <w:rPr>
        <w:noProof/>
      </w:rPr>
      <mc:AlternateContent>
        <mc:Choice Requires="wps">
          <w:drawing>
            <wp:anchor distT="0" distB="0" distL="114300" distR="114300" simplePos="0" relativeHeight="484881408" behindDoc="1" locked="0" layoutInCell="1" allowOverlap="1" wp14:anchorId="37BC8B32" wp14:editId="5734D7AD">
              <wp:simplePos x="0" y="0"/>
              <wp:positionH relativeFrom="page">
                <wp:posOffset>3495675</wp:posOffset>
              </wp:positionH>
              <wp:positionV relativeFrom="page">
                <wp:posOffset>104140</wp:posOffset>
              </wp:positionV>
              <wp:extent cx="781685" cy="178435"/>
              <wp:effectExtent l="0" t="0" r="0" b="0"/>
              <wp:wrapNone/>
              <wp:docPr id="3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128A" w14:textId="77777777"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146" type="#_x0000_t202" style="position:absolute;margin-left:275.25pt;margin-top:8.2pt;width:61.55pt;height:14.05pt;z-index:-184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" filled="f" stroked="f">
              <v:path arrowok="t"/>
              <v:textbox inset="0,0,0,0">
                <w:txbxContent>
                  <w:p w:rsidR="00041FBB" w:rsidRDefault="00041FBB">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81920" behindDoc="1" locked="0" layoutInCell="1" allowOverlap="1" wp14:anchorId="2142F1E0" wp14:editId="2045D2AD">
              <wp:simplePos x="0" y="0"/>
              <wp:positionH relativeFrom="page">
                <wp:posOffset>6946265</wp:posOffset>
              </wp:positionH>
              <wp:positionV relativeFrom="page">
                <wp:posOffset>104140</wp:posOffset>
              </wp:positionV>
              <wp:extent cx="737235" cy="178435"/>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2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D1C5" w14:textId="77777777" w:rsidR="00D04522" w:rsidRDefault="00D04522">
                          <w:pPr>
                            <w:spacing w:before="23"/>
                            <w:ind w:left="20"/>
                            <w:rPr>
                              <w:rFonts w:ascii="Arial"/>
                              <w:sz w:val="20"/>
                            </w:rPr>
                          </w:pPr>
                          <w:r>
                            <w:rPr>
                              <w:rFonts w:ascii="Arial"/>
                              <w:sz w:val="20"/>
                            </w:rPr>
                            <w:t>Page</w:t>
                          </w:r>
                          <w:r>
                            <w:rPr>
                              <w:rFonts w:ascii="Arial"/>
                              <w:spacing w:val="-39"/>
                              <w:sz w:val="20"/>
                            </w:rPr>
                            <w:t xml:space="preserve"> </w:t>
                          </w:r>
                          <w:r>
                            <w:rPr>
                              <w:rFonts w:ascii="Arial"/>
                              <w:sz w:val="20"/>
                            </w:rPr>
                            <w:t>84</w:t>
                          </w:r>
                          <w:r>
                            <w:rPr>
                              <w:rFonts w:ascii="Arial"/>
                              <w:spacing w:val="-38"/>
                              <w:sz w:val="20"/>
                            </w:rPr>
                            <w:t xml:space="preserve"> </w:t>
                          </w:r>
                          <w:r>
                            <w:rPr>
                              <w:rFonts w:ascii="Arial"/>
                              <w:sz w:val="20"/>
                            </w:rPr>
                            <w:t>of</w:t>
                          </w:r>
                          <w:r>
                            <w:rPr>
                              <w:rFonts w:ascii="Arial"/>
                              <w:spacing w:val="-38"/>
                              <w:sz w:val="20"/>
                            </w:rPr>
                            <w:t xml:space="preserve"> </w:t>
                          </w:r>
                          <w:r>
                            <w:rPr>
                              <w:rFonts w:ascii="Arial"/>
                              <w:sz w:val="20"/>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147" type="#_x0000_t202" style="position:absolute;margin-left:546.95pt;margin-top:8.2pt;width:58.05pt;height:14.05pt;z-index:-184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" filled="f" stroked="f">
              <v:path arrowok="t"/>
              <v:textbox inset="0,0,0,0">
                <w:txbxContent>
                  <w:p w:rsidR="00041FBB" w:rsidRDefault="00041FBB">
                    <w:pPr>
                      <w:spacing w:before="23"/>
                      <w:ind w:left="20"/>
                      <w:rPr>
                        <w:rFonts w:ascii="Arial"/>
                        <w:sz w:val="20"/>
                      </w:rPr>
                    </w:pPr>
                    <w:r>
                      <w:rPr>
                        <w:rFonts w:ascii="Arial"/>
                        <w:sz w:val="20"/>
                      </w:rPr>
                      <w:t>Page</w:t>
                    </w:r>
                    <w:r>
                      <w:rPr>
                        <w:rFonts w:ascii="Arial"/>
                        <w:spacing w:val="-39"/>
                        <w:sz w:val="20"/>
                      </w:rPr>
                      <w:t xml:space="preserve"> </w:t>
                    </w:r>
                    <w:r>
                      <w:rPr>
                        <w:rFonts w:ascii="Arial"/>
                        <w:sz w:val="20"/>
                      </w:rPr>
                      <w:t>84</w:t>
                    </w:r>
                    <w:r>
                      <w:rPr>
                        <w:rFonts w:ascii="Arial"/>
                        <w:spacing w:val="-38"/>
                        <w:sz w:val="20"/>
                      </w:rPr>
                      <w:t xml:space="preserve"> </w:t>
                    </w:r>
                    <w:r>
                      <w:rPr>
                        <w:rFonts w:ascii="Arial"/>
                        <w:sz w:val="20"/>
                      </w:rPr>
                      <w:t>of</w:t>
                    </w:r>
                    <w:r>
                      <w:rPr>
                        <w:rFonts w:ascii="Arial"/>
                        <w:spacing w:val="-38"/>
                        <w:sz w:val="20"/>
                      </w:rPr>
                      <w:t xml:space="preserve"> </w:t>
                    </w:r>
                    <w:r>
                      <w:rPr>
                        <w:rFonts w:ascii="Arial"/>
                        <w:sz w:val="20"/>
                      </w:rPr>
                      <w:t>84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9644" w14:textId="77777777" w:rsidR="00D04522" w:rsidRDefault="00D045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2B1"/>
    <w:multiLevelType w:val="hybridMultilevel"/>
    <w:tmpl w:val="688897AE"/>
    <w:lvl w:ilvl="0" w:tplc="70B651A6">
      <w:numFmt w:val="bullet"/>
      <w:lvlText w:val="•"/>
      <w:lvlJc w:val="left"/>
      <w:pPr>
        <w:ind w:left="2120" w:hanging="360"/>
      </w:pPr>
      <w:rPr>
        <w:rFonts w:ascii="Arial" w:eastAsia="Arial" w:hAnsi="Arial" w:cs="Arial" w:hint="default"/>
        <w:w w:val="131"/>
        <w:sz w:val="24"/>
        <w:szCs w:val="24"/>
        <w:lang w:val="en-US" w:eastAsia="en-US" w:bidi="ar-SA"/>
      </w:rPr>
    </w:lvl>
    <w:lvl w:ilvl="1" w:tplc="A1246116">
      <w:numFmt w:val="bullet"/>
      <w:lvlText w:val="•"/>
      <w:lvlJc w:val="left"/>
      <w:pPr>
        <w:ind w:left="2954" w:hanging="360"/>
      </w:pPr>
      <w:rPr>
        <w:rFonts w:hint="default"/>
        <w:lang w:val="en-US" w:eastAsia="en-US" w:bidi="ar-SA"/>
      </w:rPr>
    </w:lvl>
    <w:lvl w:ilvl="2" w:tplc="F586B730">
      <w:numFmt w:val="bullet"/>
      <w:lvlText w:val="•"/>
      <w:lvlJc w:val="left"/>
      <w:pPr>
        <w:ind w:left="3788" w:hanging="360"/>
      </w:pPr>
      <w:rPr>
        <w:rFonts w:hint="default"/>
        <w:lang w:val="en-US" w:eastAsia="en-US" w:bidi="ar-SA"/>
      </w:rPr>
    </w:lvl>
    <w:lvl w:ilvl="3" w:tplc="20DACC4C">
      <w:numFmt w:val="bullet"/>
      <w:lvlText w:val="•"/>
      <w:lvlJc w:val="left"/>
      <w:pPr>
        <w:ind w:left="4622" w:hanging="360"/>
      </w:pPr>
      <w:rPr>
        <w:rFonts w:hint="default"/>
        <w:lang w:val="en-US" w:eastAsia="en-US" w:bidi="ar-SA"/>
      </w:rPr>
    </w:lvl>
    <w:lvl w:ilvl="4" w:tplc="334A28F8">
      <w:numFmt w:val="bullet"/>
      <w:lvlText w:val="•"/>
      <w:lvlJc w:val="left"/>
      <w:pPr>
        <w:ind w:left="5456" w:hanging="360"/>
      </w:pPr>
      <w:rPr>
        <w:rFonts w:hint="default"/>
        <w:lang w:val="en-US" w:eastAsia="en-US" w:bidi="ar-SA"/>
      </w:rPr>
    </w:lvl>
    <w:lvl w:ilvl="5" w:tplc="38EC3BFC">
      <w:numFmt w:val="bullet"/>
      <w:lvlText w:val="•"/>
      <w:lvlJc w:val="left"/>
      <w:pPr>
        <w:ind w:left="6290" w:hanging="360"/>
      </w:pPr>
      <w:rPr>
        <w:rFonts w:hint="default"/>
        <w:lang w:val="en-US" w:eastAsia="en-US" w:bidi="ar-SA"/>
      </w:rPr>
    </w:lvl>
    <w:lvl w:ilvl="6" w:tplc="A9DE557C">
      <w:numFmt w:val="bullet"/>
      <w:lvlText w:val="•"/>
      <w:lvlJc w:val="left"/>
      <w:pPr>
        <w:ind w:left="7124" w:hanging="360"/>
      </w:pPr>
      <w:rPr>
        <w:rFonts w:hint="default"/>
        <w:lang w:val="en-US" w:eastAsia="en-US" w:bidi="ar-SA"/>
      </w:rPr>
    </w:lvl>
    <w:lvl w:ilvl="7" w:tplc="EDC42252">
      <w:numFmt w:val="bullet"/>
      <w:lvlText w:val="•"/>
      <w:lvlJc w:val="left"/>
      <w:pPr>
        <w:ind w:left="7958" w:hanging="360"/>
      </w:pPr>
      <w:rPr>
        <w:rFonts w:hint="default"/>
        <w:lang w:val="en-US" w:eastAsia="en-US" w:bidi="ar-SA"/>
      </w:rPr>
    </w:lvl>
    <w:lvl w:ilvl="8" w:tplc="09542F8E">
      <w:numFmt w:val="bullet"/>
      <w:lvlText w:val="•"/>
      <w:lvlJc w:val="left"/>
      <w:pPr>
        <w:ind w:left="8792" w:hanging="360"/>
      </w:pPr>
      <w:rPr>
        <w:rFonts w:hint="default"/>
        <w:lang w:val="en-US" w:eastAsia="en-US" w:bidi="ar-SA"/>
      </w:rPr>
    </w:lvl>
  </w:abstractNum>
  <w:abstractNum w:abstractNumId="1" w15:restartNumberingAfterBreak="0">
    <w:nsid w:val="0BBC6C09"/>
    <w:multiLevelType w:val="hybridMultilevel"/>
    <w:tmpl w:val="B4A80FA2"/>
    <w:lvl w:ilvl="0" w:tplc="0CFEED04">
      <w:start w:val="1"/>
      <w:numFmt w:val="decimal"/>
      <w:lvlText w:val="%1."/>
      <w:lvlJc w:val="left"/>
      <w:pPr>
        <w:ind w:left="460" w:hanging="236"/>
      </w:pPr>
      <w:rPr>
        <w:rFonts w:ascii="Times New Roman" w:eastAsia="Times New Roman" w:hAnsi="Times New Roman" w:cs="Times New Roman" w:hint="default"/>
        <w:w w:val="101"/>
        <w:sz w:val="24"/>
        <w:szCs w:val="24"/>
        <w:lang w:val="en-US" w:eastAsia="en-US" w:bidi="ar-SA"/>
      </w:rPr>
    </w:lvl>
    <w:lvl w:ilvl="1" w:tplc="4B1039DA">
      <w:start w:val="1"/>
      <w:numFmt w:val="decimal"/>
      <w:lvlText w:val="%2."/>
      <w:lvlJc w:val="left"/>
      <w:pPr>
        <w:ind w:left="1415" w:hanging="236"/>
      </w:pPr>
      <w:rPr>
        <w:rFonts w:ascii="Times New Roman" w:eastAsia="Times New Roman" w:hAnsi="Times New Roman" w:cs="Times New Roman" w:hint="default"/>
        <w:color w:val="FF0000"/>
        <w:w w:val="101"/>
        <w:sz w:val="24"/>
        <w:szCs w:val="24"/>
        <w:lang w:val="en-US" w:eastAsia="en-US" w:bidi="ar-SA"/>
      </w:rPr>
    </w:lvl>
    <w:lvl w:ilvl="2" w:tplc="E5241C48">
      <w:numFmt w:val="bullet"/>
      <w:lvlText w:val="•"/>
      <w:lvlJc w:val="left"/>
      <w:pPr>
        <w:ind w:left="2364" w:hanging="236"/>
      </w:pPr>
      <w:rPr>
        <w:rFonts w:hint="default"/>
        <w:lang w:val="en-US" w:eastAsia="en-US" w:bidi="ar-SA"/>
      </w:rPr>
    </w:lvl>
    <w:lvl w:ilvl="3" w:tplc="3AECEB20">
      <w:numFmt w:val="bullet"/>
      <w:lvlText w:val="•"/>
      <w:lvlJc w:val="left"/>
      <w:pPr>
        <w:ind w:left="3308" w:hanging="236"/>
      </w:pPr>
      <w:rPr>
        <w:rFonts w:hint="default"/>
        <w:lang w:val="en-US" w:eastAsia="en-US" w:bidi="ar-SA"/>
      </w:rPr>
    </w:lvl>
    <w:lvl w:ilvl="4" w:tplc="B5F2987A">
      <w:numFmt w:val="bullet"/>
      <w:lvlText w:val="•"/>
      <w:lvlJc w:val="left"/>
      <w:pPr>
        <w:ind w:left="4253" w:hanging="236"/>
      </w:pPr>
      <w:rPr>
        <w:rFonts w:hint="default"/>
        <w:lang w:val="en-US" w:eastAsia="en-US" w:bidi="ar-SA"/>
      </w:rPr>
    </w:lvl>
    <w:lvl w:ilvl="5" w:tplc="F7EA533E">
      <w:numFmt w:val="bullet"/>
      <w:lvlText w:val="•"/>
      <w:lvlJc w:val="left"/>
      <w:pPr>
        <w:ind w:left="5197" w:hanging="236"/>
      </w:pPr>
      <w:rPr>
        <w:rFonts w:hint="default"/>
        <w:lang w:val="en-US" w:eastAsia="en-US" w:bidi="ar-SA"/>
      </w:rPr>
    </w:lvl>
    <w:lvl w:ilvl="6" w:tplc="C5D88350">
      <w:numFmt w:val="bullet"/>
      <w:lvlText w:val="•"/>
      <w:lvlJc w:val="left"/>
      <w:pPr>
        <w:ind w:left="6142" w:hanging="236"/>
      </w:pPr>
      <w:rPr>
        <w:rFonts w:hint="default"/>
        <w:lang w:val="en-US" w:eastAsia="en-US" w:bidi="ar-SA"/>
      </w:rPr>
    </w:lvl>
    <w:lvl w:ilvl="7" w:tplc="F882277E">
      <w:numFmt w:val="bullet"/>
      <w:lvlText w:val="•"/>
      <w:lvlJc w:val="left"/>
      <w:pPr>
        <w:ind w:left="7086" w:hanging="236"/>
      </w:pPr>
      <w:rPr>
        <w:rFonts w:hint="default"/>
        <w:lang w:val="en-US" w:eastAsia="en-US" w:bidi="ar-SA"/>
      </w:rPr>
    </w:lvl>
    <w:lvl w:ilvl="8" w:tplc="872C3B52">
      <w:numFmt w:val="bullet"/>
      <w:lvlText w:val="•"/>
      <w:lvlJc w:val="left"/>
      <w:pPr>
        <w:ind w:left="8031" w:hanging="236"/>
      </w:pPr>
      <w:rPr>
        <w:rFonts w:hint="default"/>
        <w:lang w:val="en-US" w:eastAsia="en-US" w:bidi="ar-SA"/>
      </w:rPr>
    </w:lvl>
  </w:abstractNum>
  <w:abstractNum w:abstractNumId="2" w15:restartNumberingAfterBreak="0">
    <w:nsid w:val="119D63DD"/>
    <w:multiLevelType w:val="hybridMultilevel"/>
    <w:tmpl w:val="AA540298"/>
    <w:lvl w:ilvl="0" w:tplc="E30CCE20">
      <w:start w:val="1"/>
      <w:numFmt w:val="decimal"/>
      <w:lvlText w:val="%1."/>
      <w:lvlJc w:val="left"/>
      <w:pPr>
        <w:ind w:left="1560" w:hanging="361"/>
      </w:pPr>
      <w:rPr>
        <w:rFonts w:ascii="Times New Roman" w:eastAsia="Times New Roman" w:hAnsi="Times New Roman" w:cs="Times New Roman" w:hint="default"/>
        <w:w w:val="101"/>
        <w:sz w:val="24"/>
        <w:szCs w:val="24"/>
        <w:lang w:val="en-US" w:eastAsia="en-US" w:bidi="ar-SA"/>
      </w:rPr>
    </w:lvl>
    <w:lvl w:ilvl="1" w:tplc="3C6A03CE">
      <w:numFmt w:val="bullet"/>
      <w:lvlText w:val="•"/>
      <w:lvlJc w:val="left"/>
      <w:pPr>
        <w:ind w:left="2508" w:hanging="361"/>
      </w:pPr>
      <w:rPr>
        <w:rFonts w:hint="default"/>
        <w:lang w:val="en-US" w:eastAsia="en-US" w:bidi="ar-SA"/>
      </w:rPr>
    </w:lvl>
    <w:lvl w:ilvl="2" w:tplc="680AA30E">
      <w:numFmt w:val="bullet"/>
      <w:lvlText w:val="•"/>
      <w:lvlJc w:val="left"/>
      <w:pPr>
        <w:ind w:left="3456" w:hanging="361"/>
      </w:pPr>
      <w:rPr>
        <w:rFonts w:hint="default"/>
        <w:lang w:val="en-US" w:eastAsia="en-US" w:bidi="ar-SA"/>
      </w:rPr>
    </w:lvl>
    <w:lvl w:ilvl="3" w:tplc="CE66982C">
      <w:numFmt w:val="bullet"/>
      <w:lvlText w:val="•"/>
      <w:lvlJc w:val="left"/>
      <w:pPr>
        <w:ind w:left="4404" w:hanging="361"/>
      </w:pPr>
      <w:rPr>
        <w:rFonts w:hint="default"/>
        <w:lang w:val="en-US" w:eastAsia="en-US" w:bidi="ar-SA"/>
      </w:rPr>
    </w:lvl>
    <w:lvl w:ilvl="4" w:tplc="6E144CCA">
      <w:numFmt w:val="bullet"/>
      <w:lvlText w:val="•"/>
      <w:lvlJc w:val="left"/>
      <w:pPr>
        <w:ind w:left="5352" w:hanging="361"/>
      </w:pPr>
      <w:rPr>
        <w:rFonts w:hint="default"/>
        <w:lang w:val="en-US" w:eastAsia="en-US" w:bidi="ar-SA"/>
      </w:rPr>
    </w:lvl>
    <w:lvl w:ilvl="5" w:tplc="3ECA21C2">
      <w:numFmt w:val="bullet"/>
      <w:lvlText w:val="•"/>
      <w:lvlJc w:val="left"/>
      <w:pPr>
        <w:ind w:left="6300" w:hanging="361"/>
      </w:pPr>
      <w:rPr>
        <w:rFonts w:hint="default"/>
        <w:lang w:val="en-US" w:eastAsia="en-US" w:bidi="ar-SA"/>
      </w:rPr>
    </w:lvl>
    <w:lvl w:ilvl="6" w:tplc="6E309FB6">
      <w:numFmt w:val="bullet"/>
      <w:lvlText w:val="•"/>
      <w:lvlJc w:val="left"/>
      <w:pPr>
        <w:ind w:left="7248" w:hanging="361"/>
      </w:pPr>
      <w:rPr>
        <w:rFonts w:hint="default"/>
        <w:lang w:val="en-US" w:eastAsia="en-US" w:bidi="ar-SA"/>
      </w:rPr>
    </w:lvl>
    <w:lvl w:ilvl="7" w:tplc="A112C418">
      <w:numFmt w:val="bullet"/>
      <w:lvlText w:val="•"/>
      <w:lvlJc w:val="left"/>
      <w:pPr>
        <w:ind w:left="8196" w:hanging="361"/>
      </w:pPr>
      <w:rPr>
        <w:rFonts w:hint="default"/>
        <w:lang w:val="en-US" w:eastAsia="en-US" w:bidi="ar-SA"/>
      </w:rPr>
    </w:lvl>
    <w:lvl w:ilvl="8" w:tplc="51328640">
      <w:numFmt w:val="bullet"/>
      <w:lvlText w:val="•"/>
      <w:lvlJc w:val="left"/>
      <w:pPr>
        <w:ind w:left="9144" w:hanging="361"/>
      </w:pPr>
      <w:rPr>
        <w:rFonts w:hint="default"/>
        <w:lang w:val="en-US" w:eastAsia="en-US" w:bidi="ar-SA"/>
      </w:rPr>
    </w:lvl>
  </w:abstractNum>
  <w:abstractNum w:abstractNumId="3" w15:restartNumberingAfterBreak="0">
    <w:nsid w:val="17D86A7F"/>
    <w:multiLevelType w:val="hybridMultilevel"/>
    <w:tmpl w:val="A8AA1AFC"/>
    <w:lvl w:ilvl="0" w:tplc="7C901412">
      <w:numFmt w:val="bullet"/>
      <w:lvlText w:val="•"/>
      <w:lvlJc w:val="left"/>
      <w:pPr>
        <w:ind w:left="900" w:hanging="360"/>
      </w:pPr>
      <w:rPr>
        <w:rFonts w:ascii="Arial" w:eastAsia="Arial" w:hAnsi="Arial" w:cs="Arial" w:hint="default"/>
        <w:w w:val="131"/>
        <w:sz w:val="24"/>
        <w:szCs w:val="24"/>
        <w:lang w:val="en-US" w:eastAsia="en-US" w:bidi="ar-SA"/>
      </w:rPr>
    </w:lvl>
    <w:lvl w:ilvl="1" w:tplc="7ECCD7D2">
      <w:numFmt w:val="bullet"/>
      <w:lvlText w:val="•"/>
      <w:lvlJc w:val="left"/>
      <w:pPr>
        <w:ind w:left="2226" w:hanging="360"/>
      </w:pPr>
      <w:rPr>
        <w:rFonts w:hint="default"/>
        <w:lang w:val="en-US" w:eastAsia="en-US" w:bidi="ar-SA"/>
      </w:rPr>
    </w:lvl>
    <w:lvl w:ilvl="2" w:tplc="50CE5D9C">
      <w:numFmt w:val="bullet"/>
      <w:lvlText w:val="•"/>
      <w:lvlJc w:val="left"/>
      <w:pPr>
        <w:ind w:left="3552" w:hanging="360"/>
      </w:pPr>
      <w:rPr>
        <w:rFonts w:hint="default"/>
        <w:lang w:val="en-US" w:eastAsia="en-US" w:bidi="ar-SA"/>
      </w:rPr>
    </w:lvl>
    <w:lvl w:ilvl="3" w:tplc="9C20F1A0">
      <w:numFmt w:val="bullet"/>
      <w:lvlText w:val="•"/>
      <w:lvlJc w:val="left"/>
      <w:pPr>
        <w:ind w:left="4878" w:hanging="360"/>
      </w:pPr>
      <w:rPr>
        <w:rFonts w:hint="default"/>
        <w:lang w:val="en-US" w:eastAsia="en-US" w:bidi="ar-SA"/>
      </w:rPr>
    </w:lvl>
    <w:lvl w:ilvl="4" w:tplc="285EED5C">
      <w:numFmt w:val="bullet"/>
      <w:lvlText w:val="•"/>
      <w:lvlJc w:val="left"/>
      <w:pPr>
        <w:ind w:left="6204" w:hanging="360"/>
      </w:pPr>
      <w:rPr>
        <w:rFonts w:hint="default"/>
        <w:lang w:val="en-US" w:eastAsia="en-US" w:bidi="ar-SA"/>
      </w:rPr>
    </w:lvl>
    <w:lvl w:ilvl="5" w:tplc="6EB0CB5E">
      <w:numFmt w:val="bullet"/>
      <w:lvlText w:val="•"/>
      <w:lvlJc w:val="left"/>
      <w:pPr>
        <w:ind w:left="7530" w:hanging="360"/>
      </w:pPr>
      <w:rPr>
        <w:rFonts w:hint="default"/>
        <w:lang w:val="en-US" w:eastAsia="en-US" w:bidi="ar-SA"/>
      </w:rPr>
    </w:lvl>
    <w:lvl w:ilvl="6" w:tplc="6FDAA220">
      <w:numFmt w:val="bullet"/>
      <w:lvlText w:val="•"/>
      <w:lvlJc w:val="left"/>
      <w:pPr>
        <w:ind w:left="8856" w:hanging="360"/>
      </w:pPr>
      <w:rPr>
        <w:rFonts w:hint="default"/>
        <w:lang w:val="en-US" w:eastAsia="en-US" w:bidi="ar-SA"/>
      </w:rPr>
    </w:lvl>
    <w:lvl w:ilvl="7" w:tplc="32122FAA">
      <w:numFmt w:val="bullet"/>
      <w:lvlText w:val="•"/>
      <w:lvlJc w:val="left"/>
      <w:pPr>
        <w:ind w:left="10182" w:hanging="360"/>
      </w:pPr>
      <w:rPr>
        <w:rFonts w:hint="default"/>
        <w:lang w:val="en-US" w:eastAsia="en-US" w:bidi="ar-SA"/>
      </w:rPr>
    </w:lvl>
    <w:lvl w:ilvl="8" w:tplc="F38AC072">
      <w:numFmt w:val="bullet"/>
      <w:lvlText w:val="•"/>
      <w:lvlJc w:val="left"/>
      <w:pPr>
        <w:ind w:left="11508" w:hanging="360"/>
      </w:pPr>
      <w:rPr>
        <w:rFonts w:hint="default"/>
        <w:lang w:val="en-US" w:eastAsia="en-US" w:bidi="ar-SA"/>
      </w:rPr>
    </w:lvl>
  </w:abstractNum>
  <w:abstractNum w:abstractNumId="4" w15:restartNumberingAfterBreak="0">
    <w:nsid w:val="1AFB4D0C"/>
    <w:multiLevelType w:val="hybridMultilevel"/>
    <w:tmpl w:val="FE70C3DC"/>
    <w:lvl w:ilvl="0" w:tplc="4E3A8268">
      <w:numFmt w:val="bullet"/>
      <w:lvlText w:val="o"/>
      <w:lvlJc w:val="left"/>
      <w:pPr>
        <w:ind w:left="840" w:hanging="360"/>
      </w:pPr>
      <w:rPr>
        <w:rFonts w:ascii="Courier New" w:eastAsia="Courier New" w:hAnsi="Courier New" w:cs="Courier New" w:hint="default"/>
        <w:w w:val="100"/>
        <w:sz w:val="24"/>
        <w:szCs w:val="24"/>
        <w:lang w:val="en-US" w:eastAsia="en-US" w:bidi="ar-SA"/>
      </w:rPr>
    </w:lvl>
    <w:lvl w:ilvl="1" w:tplc="642EC2E4">
      <w:numFmt w:val="bullet"/>
      <w:lvlText w:val="•"/>
      <w:lvlJc w:val="left"/>
      <w:pPr>
        <w:ind w:left="2130" w:hanging="360"/>
      </w:pPr>
      <w:rPr>
        <w:rFonts w:hint="default"/>
        <w:lang w:val="en-US" w:eastAsia="en-US" w:bidi="ar-SA"/>
      </w:rPr>
    </w:lvl>
    <w:lvl w:ilvl="2" w:tplc="4AC6155E">
      <w:numFmt w:val="bullet"/>
      <w:lvlText w:val="•"/>
      <w:lvlJc w:val="left"/>
      <w:pPr>
        <w:ind w:left="3420" w:hanging="360"/>
      </w:pPr>
      <w:rPr>
        <w:rFonts w:hint="default"/>
        <w:lang w:val="en-US" w:eastAsia="en-US" w:bidi="ar-SA"/>
      </w:rPr>
    </w:lvl>
    <w:lvl w:ilvl="3" w:tplc="21BCA9CE">
      <w:numFmt w:val="bullet"/>
      <w:lvlText w:val="•"/>
      <w:lvlJc w:val="left"/>
      <w:pPr>
        <w:ind w:left="4710" w:hanging="360"/>
      </w:pPr>
      <w:rPr>
        <w:rFonts w:hint="default"/>
        <w:lang w:val="en-US" w:eastAsia="en-US" w:bidi="ar-SA"/>
      </w:rPr>
    </w:lvl>
    <w:lvl w:ilvl="4" w:tplc="AFD2BFAE">
      <w:numFmt w:val="bullet"/>
      <w:lvlText w:val="•"/>
      <w:lvlJc w:val="left"/>
      <w:pPr>
        <w:ind w:left="6000" w:hanging="360"/>
      </w:pPr>
      <w:rPr>
        <w:rFonts w:hint="default"/>
        <w:lang w:val="en-US" w:eastAsia="en-US" w:bidi="ar-SA"/>
      </w:rPr>
    </w:lvl>
    <w:lvl w:ilvl="5" w:tplc="12828618">
      <w:numFmt w:val="bullet"/>
      <w:lvlText w:val="•"/>
      <w:lvlJc w:val="left"/>
      <w:pPr>
        <w:ind w:left="7290" w:hanging="360"/>
      </w:pPr>
      <w:rPr>
        <w:rFonts w:hint="default"/>
        <w:lang w:val="en-US" w:eastAsia="en-US" w:bidi="ar-SA"/>
      </w:rPr>
    </w:lvl>
    <w:lvl w:ilvl="6" w:tplc="B1766DB0">
      <w:numFmt w:val="bullet"/>
      <w:lvlText w:val="•"/>
      <w:lvlJc w:val="left"/>
      <w:pPr>
        <w:ind w:left="8580" w:hanging="360"/>
      </w:pPr>
      <w:rPr>
        <w:rFonts w:hint="default"/>
        <w:lang w:val="en-US" w:eastAsia="en-US" w:bidi="ar-SA"/>
      </w:rPr>
    </w:lvl>
    <w:lvl w:ilvl="7" w:tplc="69926EFE">
      <w:numFmt w:val="bullet"/>
      <w:lvlText w:val="•"/>
      <w:lvlJc w:val="left"/>
      <w:pPr>
        <w:ind w:left="9870" w:hanging="360"/>
      </w:pPr>
      <w:rPr>
        <w:rFonts w:hint="default"/>
        <w:lang w:val="en-US" w:eastAsia="en-US" w:bidi="ar-SA"/>
      </w:rPr>
    </w:lvl>
    <w:lvl w:ilvl="8" w:tplc="A104BD58">
      <w:numFmt w:val="bullet"/>
      <w:lvlText w:val="•"/>
      <w:lvlJc w:val="left"/>
      <w:pPr>
        <w:ind w:left="11160" w:hanging="360"/>
      </w:pPr>
      <w:rPr>
        <w:rFonts w:hint="default"/>
        <w:lang w:val="en-US" w:eastAsia="en-US" w:bidi="ar-SA"/>
      </w:rPr>
    </w:lvl>
  </w:abstractNum>
  <w:abstractNum w:abstractNumId="5" w15:restartNumberingAfterBreak="0">
    <w:nsid w:val="1CFD3FB8"/>
    <w:multiLevelType w:val="hybridMultilevel"/>
    <w:tmpl w:val="65641F68"/>
    <w:lvl w:ilvl="0" w:tplc="29D2D00E">
      <w:start w:val="1"/>
      <w:numFmt w:val="decimal"/>
      <w:lvlText w:val="%1)"/>
      <w:lvlJc w:val="left"/>
      <w:pPr>
        <w:ind w:left="810" w:hanging="331"/>
      </w:pPr>
      <w:rPr>
        <w:rFonts w:ascii="Times New Roman" w:eastAsia="Times New Roman" w:hAnsi="Times New Roman" w:cs="Times New Roman" w:hint="default"/>
        <w:w w:val="112"/>
        <w:sz w:val="24"/>
        <w:szCs w:val="24"/>
        <w:lang w:val="en-US" w:eastAsia="en-US" w:bidi="ar-SA"/>
      </w:rPr>
    </w:lvl>
    <w:lvl w:ilvl="1" w:tplc="2390B8BA">
      <w:start w:val="1"/>
      <w:numFmt w:val="lowerLetter"/>
      <w:lvlText w:val="%2)"/>
      <w:lvlJc w:val="left"/>
      <w:pPr>
        <w:ind w:left="1199" w:hanging="360"/>
      </w:pPr>
      <w:rPr>
        <w:rFonts w:ascii="Times New Roman" w:eastAsia="Times New Roman" w:hAnsi="Times New Roman" w:cs="Times New Roman" w:hint="default"/>
        <w:spacing w:val="-1"/>
        <w:w w:val="112"/>
        <w:sz w:val="24"/>
        <w:szCs w:val="24"/>
        <w:lang w:val="en-US" w:eastAsia="en-US" w:bidi="ar-SA"/>
      </w:rPr>
    </w:lvl>
    <w:lvl w:ilvl="2" w:tplc="40B82B4C">
      <w:numFmt w:val="bullet"/>
      <w:lvlText w:val="•"/>
      <w:lvlJc w:val="left"/>
      <w:pPr>
        <w:ind w:left="2593" w:hanging="360"/>
      </w:pPr>
      <w:rPr>
        <w:rFonts w:hint="default"/>
        <w:lang w:val="en-US" w:eastAsia="en-US" w:bidi="ar-SA"/>
      </w:rPr>
    </w:lvl>
    <w:lvl w:ilvl="3" w:tplc="7C9626CE">
      <w:numFmt w:val="bullet"/>
      <w:lvlText w:val="•"/>
      <w:lvlJc w:val="left"/>
      <w:pPr>
        <w:ind w:left="3986" w:hanging="360"/>
      </w:pPr>
      <w:rPr>
        <w:rFonts w:hint="default"/>
        <w:lang w:val="en-US" w:eastAsia="en-US" w:bidi="ar-SA"/>
      </w:rPr>
    </w:lvl>
    <w:lvl w:ilvl="4" w:tplc="2814DC22">
      <w:numFmt w:val="bullet"/>
      <w:lvlText w:val="•"/>
      <w:lvlJc w:val="left"/>
      <w:pPr>
        <w:ind w:left="5380" w:hanging="360"/>
      </w:pPr>
      <w:rPr>
        <w:rFonts w:hint="default"/>
        <w:lang w:val="en-US" w:eastAsia="en-US" w:bidi="ar-SA"/>
      </w:rPr>
    </w:lvl>
    <w:lvl w:ilvl="5" w:tplc="BFB65D74">
      <w:numFmt w:val="bullet"/>
      <w:lvlText w:val="•"/>
      <w:lvlJc w:val="left"/>
      <w:pPr>
        <w:ind w:left="6773" w:hanging="360"/>
      </w:pPr>
      <w:rPr>
        <w:rFonts w:hint="default"/>
        <w:lang w:val="en-US" w:eastAsia="en-US" w:bidi="ar-SA"/>
      </w:rPr>
    </w:lvl>
    <w:lvl w:ilvl="6" w:tplc="B55C3A5C">
      <w:numFmt w:val="bullet"/>
      <w:lvlText w:val="•"/>
      <w:lvlJc w:val="left"/>
      <w:pPr>
        <w:ind w:left="8166" w:hanging="360"/>
      </w:pPr>
      <w:rPr>
        <w:rFonts w:hint="default"/>
        <w:lang w:val="en-US" w:eastAsia="en-US" w:bidi="ar-SA"/>
      </w:rPr>
    </w:lvl>
    <w:lvl w:ilvl="7" w:tplc="6E007008">
      <w:numFmt w:val="bullet"/>
      <w:lvlText w:val="•"/>
      <w:lvlJc w:val="left"/>
      <w:pPr>
        <w:ind w:left="9560" w:hanging="360"/>
      </w:pPr>
      <w:rPr>
        <w:rFonts w:hint="default"/>
        <w:lang w:val="en-US" w:eastAsia="en-US" w:bidi="ar-SA"/>
      </w:rPr>
    </w:lvl>
    <w:lvl w:ilvl="8" w:tplc="80D01B14">
      <w:numFmt w:val="bullet"/>
      <w:lvlText w:val="•"/>
      <w:lvlJc w:val="left"/>
      <w:pPr>
        <w:ind w:left="10953" w:hanging="360"/>
      </w:pPr>
      <w:rPr>
        <w:rFonts w:hint="default"/>
        <w:lang w:val="en-US" w:eastAsia="en-US" w:bidi="ar-SA"/>
      </w:rPr>
    </w:lvl>
  </w:abstractNum>
  <w:abstractNum w:abstractNumId="6" w15:restartNumberingAfterBreak="0">
    <w:nsid w:val="340D096A"/>
    <w:multiLevelType w:val="hybridMultilevel"/>
    <w:tmpl w:val="BF443E4C"/>
    <w:lvl w:ilvl="0" w:tplc="7D6C37E4">
      <w:numFmt w:val="bullet"/>
      <w:lvlText w:val="•"/>
      <w:lvlJc w:val="left"/>
      <w:pPr>
        <w:ind w:left="1380" w:hanging="144"/>
      </w:pPr>
      <w:rPr>
        <w:rFonts w:ascii="Times New Roman" w:eastAsia="Times New Roman" w:hAnsi="Times New Roman" w:cs="Times New Roman" w:hint="default"/>
        <w:w w:val="100"/>
        <w:sz w:val="24"/>
        <w:szCs w:val="24"/>
        <w:lang w:val="en-US" w:eastAsia="en-US" w:bidi="ar-SA"/>
      </w:rPr>
    </w:lvl>
    <w:lvl w:ilvl="1" w:tplc="861455D2">
      <w:numFmt w:val="bullet"/>
      <w:lvlText w:val="•"/>
      <w:lvlJc w:val="left"/>
      <w:pPr>
        <w:ind w:left="2456" w:hanging="144"/>
      </w:pPr>
      <w:rPr>
        <w:rFonts w:hint="default"/>
        <w:lang w:val="en-US" w:eastAsia="en-US" w:bidi="ar-SA"/>
      </w:rPr>
    </w:lvl>
    <w:lvl w:ilvl="2" w:tplc="C2AA8064">
      <w:numFmt w:val="bullet"/>
      <w:lvlText w:val="•"/>
      <w:lvlJc w:val="left"/>
      <w:pPr>
        <w:ind w:left="3532" w:hanging="144"/>
      </w:pPr>
      <w:rPr>
        <w:rFonts w:hint="default"/>
        <w:lang w:val="en-US" w:eastAsia="en-US" w:bidi="ar-SA"/>
      </w:rPr>
    </w:lvl>
    <w:lvl w:ilvl="3" w:tplc="0596C42E">
      <w:numFmt w:val="bullet"/>
      <w:lvlText w:val="•"/>
      <w:lvlJc w:val="left"/>
      <w:pPr>
        <w:ind w:left="4608" w:hanging="144"/>
      </w:pPr>
      <w:rPr>
        <w:rFonts w:hint="default"/>
        <w:lang w:val="en-US" w:eastAsia="en-US" w:bidi="ar-SA"/>
      </w:rPr>
    </w:lvl>
    <w:lvl w:ilvl="4" w:tplc="C18E0410">
      <w:numFmt w:val="bullet"/>
      <w:lvlText w:val="•"/>
      <w:lvlJc w:val="left"/>
      <w:pPr>
        <w:ind w:left="5684" w:hanging="144"/>
      </w:pPr>
      <w:rPr>
        <w:rFonts w:hint="default"/>
        <w:lang w:val="en-US" w:eastAsia="en-US" w:bidi="ar-SA"/>
      </w:rPr>
    </w:lvl>
    <w:lvl w:ilvl="5" w:tplc="242CF9A8">
      <w:numFmt w:val="bullet"/>
      <w:lvlText w:val="•"/>
      <w:lvlJc w:val="left"/>
      <w:pPr>
        <w:ind w:left="6760" w:hanging="144"/>
      </w:pPr>
      <w:rPr>
        <w:rFonts w:hint="default"/>
        <w:lang w:val="en-US" w:eastAsia="en-US" w:bidi="ar-SA"/>
      </w:rPr>
    </w:lvl>
    <w:lvl w:ilvl="6" w:tplc="2ABCD59E">
      <w:numFmt w:val="bullet"/>
      <w:lvlText w:val="•"/>
      <w:lvlJc w:val="left"/>
      <w:pPr>
        <w:ind w:left="7836" w:hanging="144"/>
      </w:pPr>
      <w:rPr>
        <w:rFonts w:hint="default"/>
        <w:lang w:val="en-US" w:eastAsia="en-US" w:bidi="ar-SA"/>
      </w:rPr>
    </w:lvl>
    <w:lvl w:ilvl="7" w:tplc="B25C12B2">
      <w:numFmt w:val="bullet"/>
      <w:lvlText w:val="•"/>
      <w:lvlJc w:val="left"/>
      <w:pPr>
        <w:ind w:left="8912" w:hanging="144"/>
      </w:pPr>
      <w:rPr>
        <w:rFonts w:hint="default"/>
        <w:lang w:val="en-US" w:eastAsia="en-US" w:bidi="ar-SA"/>
      </w:rPr>
    </w:lvl>
    <w:lvl w:ilvl="8" w:tplc="B3D45B82">
      <w:numFmt w:val="bullet"/>
      <w:lvlText w:val="•"/>
      <w:lvlJc w:val="left"/>
      <w:pPr>
        <w:ind w:left="9988" w:hanging="144"/>
      </w:pPr>
      <w:rPr>
        <w:rFonts w:hint="default"/>
        <w:lang w:val="en-US" w:eastAsia="en-US" w:bidi="ar-SA"/>
      </w:rPr>
    </w:lvl>
  </w:abstractNum>
  <w:abstractNum w:abstractNumId="7" w15:restartNumberingAfterBreak="0">
    <w:nsid w:val="3EF751F1"/>
    <w:multiLevelType w:val="hybridMultilevel"/>
    <w:tmpl w:val="AB72C7CA"/>
    <w:lvl w:ilvl="0" w:tplc="417A6360">
      <w:numFmt w:val="bullet"/>
      <w:lvlText w:val="•"/>
      <w:lvlJc w:val="left"/>
      <w:pPr>
        <w:ind w:left="468" w:hanging="360"/>
      </w:pPr>
      <w:rPr>
        <w:rFonts w:ascii="Arial" w:eastAsia="Arial" w:hAnsi="Arial" w:cs="Arial" w:hint="default"/>
        <w:w w:val="131"/>
        <w:sz w:val="24"/>
        <w:szCs w:val="24"/>
        <w:lang w:val="en-US" w:eastAsia="en-US" w:bidi="ar-SA"/>
      </w:rPr>
    </w:lvl>
    <w:lvl w:ilvl="1" w:tplc="DE9A372E">
      <w:numFmt w:val="bullet"/>
      <w:lvlText w:val="•"/>
      <w:lvlJc w:val="left"/>
      <w:pPr>
        <w:ind w:left="881" w:hanging="360"/>
      </w:pPr>
      <w:rPr>
        <w:rFonts w:hint="default"/>
        <w:lang w:val="en-US" w:eastAsia="en-US" w:bidi="ar-SA"/>
      </w:rPr>
    </w:lvl>
    <w:lvl w:ilvl="2" w:tplc="4D1C8266">
      <w:numFmt w:val="bullet"/>
      <w:lvlText w:val="•"/>
      <w:lvlJc w:val="left"/>
      <w:pPr>
        <w:ind w:left="1302" w:hanging="360"/>
      </w:pPr>
      <w:rPr>
        <w:rFonts w:hint="default"/>
        <w:lang w:val="en-US" w:eastAsia="en-US" w:bidi="ar-SA"/>
      </w:rPr>
    </w:lvl>
    <w:lvl w:ilvl="3" w:tplc="079EBB6A">
      <w:numFmt w:val="bullet"/>
      <w:lvlText w:val="•"/>
      <w:lvlJc w:val="left"/>
      <w:pPr>
        <w:ind w:left="1723" w:hanging="360"/>
      </w:pPr>
      <w:rPr>
        <w:rFonts w:hint="default"/>
        <w:lang w:val="en-US" w:eastAsia="en-US" w:bidi="ar-SA"/>
      </w:rPr>
    </w:lvl>
    <w:lvl w:ilvl="4" w:tplc="648E2F84">
      <w:numFmt w:val="bullet"/>
      <w:lvlText w:val="•"/>
      <w:lvlJc w:val="left"/>
      <w:pPr>
        <w:ind w:left="2144" w:hanging="360"/>
      </w:pPr>
      <w:rPr>
        <w:rFonts w:hint="default"/>
        <w:lang w:val="en-US" w:eastAsia="en-US" w:bidi="ar-SA"/>
      </w:rPr>
    </w:lvl>
    <w:lvl w:ilvl="5" w:tplc="3E00D10A">
      <w:numFmt w:val="bullet"/>
      <w:lvlText w:val="•"/>
      <w:lvlJc w:val="left"/>
      <w:pPr>
        <w:ind w:left="2565" w:hanging="360"/>
      </w:pPr>
      <w:rPr>
        <w:rFonts w:hint="default"/>
        <w:lang w:val="en-US" w:eastAsia="en-US" w:bidi="ar-SA"/>
      </w:rPr>
    </w:lvl>
    <w:lvl w:ilvl="6" w:tplc="1518BC5C">
      <w:numFmt w:val="bullet"/>
      <w:lvlText w:val="•"/>
      <w:lvlJc w:val="left"/>
      <w:pPr>
        <w:ind w:left="2986" w:hanging="360"/>
      </w:pPr>
      <w:rPr>
        <w:rFonts w:hint="default"/>
        <w:lang w:val="en-US" w:eastAsia="en-US" w:bidi="ar-SA"/>
      </w:rPr>
    </w:lvl>
    <w:lvl w:ilvl="7" w:tplc="C040C9A2">
      <w:numFmt w:val="bullet"/>
      <w:lvlText w:val="•"/>
      <w:lvlJc w:val="left"/>
      <w:pPr>
        <w:ind w:left="3407" w:hanging="360"/>
      </w:pPr>
      <w:rPr>
        <w:rFonts w:hint="default"/>
        <w:lang w:val="en-US" w:eastAsia="en-US" w:bidi="ar-SA"/>
      </w:rPr>
    </w:lvl>
    <w:lvl w:ilvl="8" w:tplc="015C6392">
      <w:numFmt w:val="bullet"/>
      <w:lvlText w:val="•"/>
      <w:lvlJc w:val="left"/>
      <w:pPr>
        <w:ind w:left="3828" w:hanging="360"/>
      </w:pPr>
      <w:rPr>
        <w:rFonts w:hint="default"/>
        <w:lang w:val="en-US" w:eastAsia="en-US" w:bidi="ar-SA"/>
      </w:rPr>
    </w:lvl>
  </w:abstractNum>
  <w:abstractNum w:abstractNumId="8" w15:restartNumberingAfterBreak="0">
    <w:nsid w:val="40EF5A15"/>
    <w:multiLevelType w:val="hybridMultilevel"/>
    <w:tmpl w:val="61A8DB0E"/>
    <w:lvl w:ilvl="0" w:tplc="30CC756A">
      <w:numFmt w:val="bullet"/>
      <w:lvlText w:val="•"/>
      <w:lvlJc w:val="left"/>
      <w:pPr>
        <w:ind w:left="820" w:hanging="360"/>
      </w:pPr>
      <w:rPr>
        <w:rFonts w:ascii="Arial" w:eastAsia="Arial" w:hAnsi="Arial" w:cs="Arial" w:hint="default"/>
        <w:w w:val="131"/>
        <w:sz w:val="24"/>
        <w:szCs w:val="24"/>
        <w:lang w:val="en-US" w:eastAsia="en-US" w:bidi="ar-SA"/>
      </w:rPr>
    </w:lvl>
    <w:lvl w:ilvl="1" w:tplc="CE52A10C">
      <w:numFmt w:val="bullet"/>
      <w:lvlText w:val="•"/>
      <w:lvlJc w:val="left"/>
      <w:pPr>
        <w:ind w:left="1824" w:hanging="360"/>
      </w:pPr>
      <w:rPr>
        <w:rFonts w:hint="default"/>
        <w:lang w:val="en-US" w:eastAsia="en-US" w:bidi="ar-SA"/>
      </w:rPr>
    </w:lvl>
    <w:lvl w:ilvl="2" w:tplc="DFDED39A">
      <w:numFmt w:val="bullet"/>
      <w:lvlText w:val="•"/>
      <w:lvlJc w:val="left"/>
      <w:pPr>
        <w:ind w:left="2828" w:hanging="360"/>
      </w:pPr>
      <w:rPr>
        <w:rFonts w:hint="default"/>
        <w:lang w:val="en-US" w:eastAsia="en-US" w:bidi="ar-SA"/>
      </w:rPr>
    </w:lvl>
    <w:lvl w:ilvl="3" w:tplc="52CE27EE">
      <w:numFmt w:val="bullet"/>
      <w:lvlText w:val="•"/>
      <w:lvlJc w:val="left"/>
      <w:pPr>
        <w:ind w:left="3832" w:hanging="360"/>
      </w:pPr>
      <w:rPr>
        <w:rFonts w:hint="default"/>
        <w:lang w:val="en-US" w:eastAsia="en-US" w:bidi="ar-SA"/>
      </w:rPr>
    </w:lvl>
    <w:lvl w:ilvl="4" w:tplc="38F097EA">
      <w:numFmt w:val="bullet"/>
      <w:lvlText w:val="•"/>
      <w:lvlJc w:val="left"/>
      <w:pPr>
        <w:ind w:left="4836" w:hanging="360"/>
      </w:pPr>
      <w:rPr>
        <w:rFonts w:hint="default"/>
        <w:lang w:val="en-US" w:eastAsia="en-US" w:bidi="ar-SA"/>
      </w:rPr>
    </w:lvl>
    <w:lvl w:ilvl="5" w:tplc="8AAC60C6">
      <w:numFmt w:val="bullet"/>
      <w:lvlText w:val="•"/>
      <w:lvlJc w:val="left"/>
      <w:pPr>
        <w:ind w:left="5840" w:hanging="360"/>
      </w:pPr>
      <w:rPr>
        <w:rFonts w:hint="default"/>
        <w:lang w:val="en-US" w:eastAsia="en-US" w:bidi="ar-SA"/>
      </w:rPr>
    </w:lvl>
    <w:lvl w:ilvl="6" w:tplc="07466890">
      <w:numFmt w:val="bullet"/>
      <w:lvlText w:val="•"/>
      <w:lvlJc w:val="left"/>
      <w:pPr>
        <w:ind w:left="6844" w:hanging="360"/>
      </w:pPr>
      <w:rPr>
        <w:rFonts w:hint="default"/>
        <w:lang w:val="en-US" w:eastAsia="en-US" w:bidi="ar-SA"/>
      </w:rPr>
    </w:lvl>
    <w:lvl w:ilvl="7" w:tplc="B2B2D254">
      <w:numFmt w:val="bullet"/>
      <w:lvlText w:val="•"/>
      <w:lvlJc w:val="left"/>
      <w:pPr>
        <w:ind w:left="7848" w:hanging="360"/>
      </w:pPr>
      <w:rPr>
        <w:rFonts w:hint="default"/>
        <w:lang w:val="en-US" w:eastAsia="en-US" w:bidi="ar-SA"/>
      </w:rPr>
    </w:lvl>
    <w:lvl w:ilvl="8" w:tplc="7562A76C">
      <w:numFmt w:val="bullet"/>
      <w:lvlText w:val="•"/>
      <w:lvlJc w:val="left"/>
      <w:pPr>
        <w:ind w:left="8852" w:hanging="360"/>
      </w:pPr>
      <w:rPr>
        <w:rFonts w:hint="default"/>
        <w:lang w:val="en-US" w:eastAsia="en-US" w:bidi="ar-SA"/>
      </w:rPr>
    </w:lvl>
  </w:abstractNum>
  <w:abstractNum w:abstractNumId="9" w15:restartNumberingAfterBreak="0">
    <w:nsid w:val="43235B6A"/>
    <w:multiLevelType w:val="hybridMultilevel"/>
    <w:tmpl w:val="6292E46E"/>
    <w:lvl w:ilvl="0" w:tplc="CB2E61E2">
      <w:numFmt w:val="bullet"/>
      <w:lvlText w:val="•"/>
      <w:lvlJc w:val="left"/>
      <w:pPr>
        <w:ind w:left="480" w:hanging="360"/>
      </w:pPr>
      <w:rPr>
        <w:rFonts w:ascii="Arial" w:eastAsia="Arial" w:hAnsi="Arial" w:cs="Arial" w:hint="default"/>
        <w:w w:val="131"/>
        <w:sz w:val="24"/>
        <w:szCs w:val="24"/>
        <w:lang w:val="en-US" w:eastAsia="en-US" w:bidi="ar-SA"/>
      </w:rPr>
    </w:lvl>
    <w:lvl w:ilvl="1" w:tplc="84B8202E">
      <w:numFmt w:val="bullet"/>
      <w:lvlText w:val="o"/>
      <w:lvlJc w:val="left"/>
      <w:pPr>
        <w:ind w:left="4514" w:hanging="360"/>
      </w:pPr>
      <w:rPr>
        <w:rFonts w:ascii="Courier New" w:eastAsia="Courier New" w:hAnsi="Courier New" w:cs="Courier New" w:hint="default"/>
        <w:w w:val="100"/>
        <w:sz w:val="24"/>
        <w:szCs w:val="24"/>
        <w:lang w:val="en-US" w:eastAsia="en-US" w:bidi="ar-SA"/>
      </w:rPr>
    </w:lvl>
    <w:lvl w:ilvl="2" w:tplc="D13CA85E">
      <w:numFmt w:val="bullet"/>
      <w:lvlText w:val="•"/>
      <w:lvlJc w:val="left"/>
      <w:pPr>
        <w:ind w:left="5544" w:hanging="360"/>
      </w:pPr>
      <w:rPr>
        <w:rFonts w:hint="default"/>
        <w:lang w:val="en-US" w:eastAsia="en-US" w:bidi="ar-SA"/>
      </w:rPr>
    </w:lvl>
    <w:lvl w:ilvl="3" w:tplc="94367E48">
      <w:numFmt w:val="bullet"/>
      <w:lvlText w:val="•"/>
      <w:lvlJc w:val="left"/>
      <w:pPr>
        <w:ind w:left="6568" w:hanging="360"/>
      </w:pPr>
      <w:rPr>
        <w:rFonts w:hint="default"/>
        <w:lang w:val="en-US" w:eastAsia="en-US" w:bidi="ar-SA"/>
      </w:rPr>
    </w:lvl>
    <w:lvl w:ilvl="4" w:tplc="187E22E2">
      <w:numFmt w:val="bullet"/>
      <w:lvlText w:val="•"/>
      <w:lvlJc w:val="left"/>
      <w:pPr>
        <w:ind w:left="7593" w:hanging="360"/>
      </w:pPr>
      <w:rPr>
        <w:rFonts w:hint="default"/>
        <w:lang w:val="en-US" w:eastAsia="en-US" w:bidi="ar-SA"/>
      </w:rPr>
    </w:lvl>
    <w:lvl w:ilvl="5" w:tplc="84BEE896">
      <w:numFmt w:val="bullet"/>
      <w:lvlText w:val="•"/>
      <w:lvlJc w:val="left"/>
      <w:pPr>
        <w:ind w:left="8617" w:hanging="360"/>
      </w:pPr>
      <w:rPr>
        <w:rFonts w:hint="default"/>
        <w:lang w:val="en-US" w:eastAsia="en-US" w:bidi="ar-SA"/>
      </w:rPr>
    </w:lvl>
    <w:lvl w:ilvl="6" w:tplc="7960E58A">
      <w:numFmt w:val="bullet"/>
      <w:lvlText w:val="•"/>
      <w:lvlJc w:val="left"/>
      <w:pPr>
        <w:ind w:left="9642" w:hanging="360"/>
      </w:pPr>
      <w:rPr>
        <w:rFonts w:hint="default"/>
        <w:lang w:val="en-US" w:eastAsia="en-US" w:bidi="ar-SA"/>
      </w:rPr>
    </w:lvl>
    <w:lvl w:ilvl="7" w:tplc="7228CA20">
      <w:numFmt w:val="bullet"/>
      <w:lvlText w:val="•"/>
      <w:lvlJc w:val="left"/>
      <w:pPr>
        <w:ind w:left="10666" w:hanging="360"/>
      </w:pPr>
      <w:rPr>
        <w:rFonts w:hint="default"/>
        <w:lang w:val="en-US" w:eastAsia="en-US" w:bidi="ar-SA"/>
      </w:rPr>
    </w:lvl>
    <w:lvl w:ilvl="8" w:tplc="C548F52A">
      <w:numFmt w:val="bullet"/>
      <w:lvlText w:val="•"/>
      <w:lvlJc w:val="left"/>
      <w:pPr>
        <w:ind w:left="11691" w:hanging="360"/>
      </w:pPr>
      <w:rPr>
        <w:rFonts w:hint="default"/>
        <w:lang w:val="en-US" w:eastAsia="en-US" w:bidi="ar-SA"/>
      </w:rPr>
    </w:lvl>
  </w:abstractNum>
  <w:abstractNum w:abstractNumId="10" w15:restartNumberingAfterBreak="0">
    <w:nsid w:val="44EA0A9F"/>
    <w:multiLevelType w:val="hybridMultilevel"/>
    <w:tmpl w:val="3466A5F0"/>
    <w:lvl w:ilvl="0" w:tplc="5B2E8E50">
      <w:start w:val="1"/>
      <w:numFmt w:val="decimal"/>
      <w:lvlText w:val="%1."/>
      <w:lvlJc w:val="left"/>
      <w:pPr>
        <w:ind w:left="460" w:hanging="360"/>
      </w:pPr>
      <w:rPr>
        <w:rFonts w:ascii="Times New Roman" w:eastAsia="Times New Roman" w:hAnsi="Times New Roman" w:cs="Times New Roman" w:hint="default"/>
        <w:w w:val="101"/>
        <w:sz w:val="24"/>
        <w:szCs w:val="24"/>
        <w:lang w:val="en-US" w:eastAsia="en-US" w:bidi="ar-SA"/>
      </w:rPr>
    </w:lvl>
    <w:lvl w:ilvl="1" w:tplc="11A07C38">
      <w:numFmt w:val="bullet"/>
      <w:lvlText w:val="•"/>
      <w:lvlJc w:val="left"/>
      <w:pPr>
        <w:ind w:left="820" w:hanging="360"/>
      </w:pPr>
      <w:rPr>
        <w:rFonts w:ascii="Arial" w:eastAsia="Arial" w:hAnsi="Arial" w:cs="Arial" w:hint="default"/>
        <w:w w:val="131"/>
        <w:sz w:val="24"/>
        <w:szCs w:val="24"/>
        <w:lang w:val="en-US" w:eastAsia="en-US" w:bidi="ar-SA"/>
      </w:rPr>
    </w:lvl>
    <w:lvl w:ilvl="2" w:tplc="F7B0A83E">
      <w:numFmt w:val="bullet"/>
      <w:lvlText w:val="•"/>
      <w:lvlJc w:val="left"/>
      <w:pPr>
        <w:ind w:left="1831" w:hanging="360"/>
      </w:pPr>
      <w:rPr>
        <w:rFonts w:hint="default"/>
        <w:lang w:val="en-US" w:eastAsia="en-US" w:bidi="ar-SA"/>
      </w:rPr>
    </w:lvl>
    <w:lvl w:ilvl="3" w:tplc="FDAC5C28">
      <w:numFmt w:val="bullet"/>
      <w:lvlText w:val="•"/>
      <w:lvlJc w:val="left"/>
      <w:pPr>
        <w:ind w:left="2842" w:hanging="360"/>
      </w:pPr>
      <w:rPr>
        <w:rFonts w:hint="default"/>
        <w:lang w:val="en-US" w:eastAsia="en-US" w:bidi="ar-SA"/>
      </w:rPr>
    </w:lvl>
    <w:lvl w:ilvl="4" w:tplc="F3C22438">
      <w:numFmt w:val="bullet"/>
      <w:lvlText w:val="•"/>
      <w:lvlJc w:val="left"/>
      <w:pPr>
        <w:ind w:left="3853" w:hanging="360"/>
      </w:pPr>
      <w:rPr>
        <w:rFonts w:hint="default"/>
        <w:lang w:val="en-US" w:eastAsia="en-US" w:bidi="ar-SA"/>
      </w:rPr>
    </w:lvl>
    <w:lvl w:ilvl="5" w:tplc="BC2A4B64">
      <w:numFmt w:val="bullet"/>
      <w:lvlText w:val="•"/>
      <w:lvlJc w:val="left"/>
      <w:pPr>
        <w:ind w:left="4864" w:hanging="360"/>
      </w:pPr>
      <w:rPr>
        <w:rFonts w:hint="default"/>
        <w:lang w:val="en-US" w:eastAsia="en-US" w:bidi="ar-SA"/>
      </w:rPr>
    </w:lvl>
    <w:lvl w:ilvl="6" w:tplc="B8C4B08E">
      <w:numFmt w:val="bullet"/>
      <w:lvlText w:val="•"/>
      <w:lvlJc w:val="left"/>
      <w:pPr>
        <w:ind w:left="5875" w:hanging="360"/>
      </w:pPr>
      <w:rPr>
        <w:rFonts w:hint="default"/>
        <w:lang w:val="en-US" w:eastAsia="en-US" w:bidi="ar-SA"/>
      </w:rPr>
    </w:lvl>
    <w:lvl w:ilvl="7" w:tplc="AA0AD894">
      <w:numFmt w:val="bullet"/>
      <w:lvlText w:val="•"/>
      <w:lvlJc w:val="left"/>
      <w:pPr>
        <w:ind w:left="6886" w:hanging="360"/>
      </w:pPr>
      <w:rPr>
        <w:rFonts w:hint="default"/>
        <w:lang w:val="en-US" w:eastAsia="en-US" w:bidi="ar-SA"/>
      </w:rPr>
    </w:lvl>
    <w:lvl w:ilvl="8" w:tplc="582E396E">
      <w:numFmt w:val="bullet"/>
      <w:lvlText w:val="•"/>
      <w:lvlJc w:val="left"/>
      <w:pPr>
        <w:ind w:left="7897" w:hanging="360"/>
      </w:pPr>
      <w:rPr>
        <w:rFonts w:hint="default"/>
        <w:lang w:val="en-US" w:eastAsia="en-US" w:bidi="ar-SA"/>
      </w:rPr>
    </w:lvl>
  </w:abstractNum>
  <w:abstractNum w:abstractNumId="11" w15:restartNumberingAfterBreak="0">
    <w:nsid w:val="468D5F2B"/>
    <w:multiLevelType w:val="hybridMultilevel"/>
    <w:tmpl w:val="6BB80366"/>
    <w:lvl w:ilvl="0" w:tplc="D7626BAA">
      <w:start w:val="1"/>
      <w:numFmt w:val="decimal"/>
      <w:lvlText w:val="%1."/>
      <w:lvlJc w:val="left"/>
      <w:pPr>
        <w:ind w:left="2100" w:hanging="361"/>
      </w:pPr>
      <w:rPr>
        <w:rFonts w:ascii="Times New Roman" w:eastAsia="Times New Roman" w:hAnsi="Times New Roman" w:cs="Times New Roman" w:hint="default"/>
        <w:w w:val="101"/>
        <w:sz w:val="24"/>
        <w:szCs w:val="24"/>
        <w:lang w:val="en-US" w:eastAsia="en-US" w:bidi="ar-SA"/>
      </w:rPr>
    </w:lvl>
    <w:lvl w:ilvl="1" w:tplc="EE8049C8">
      <w:numFmt w:val="bullet"/>
      <w:lvlText w:val="•"/>
      <w:lvlJc w:val="left"/>
      <w:pPr>
        <w:ind w:left="3104" w:hanging="361"/>
      </w:pPr>
      <w:rPr>
        <w:rFonts w:hint="default"/>
        <w:lang w:val="en-US" w:eastAsia="en-US" w:bidi="ar-SA"/>
      </w:rPr>
    </w:lvl>
    <w:lvl w:ilvl="2" w:tplc="11E6EC5A">
      <w:numFmt w:val="bullet"/>
      <w:lvlText w:val="•"/>
      <w:lvlJc w:val="left"/>
      <w:pPr>
        <w:ind w:left="4108" w:hanging="361"/>
      </w:pPr>
      <w:rPr>
        <w:rFonts w:hint="default"/>
        <w:lang w:val="en-US" w:eastAsia="en-US" w:bidi="ar-SA"/>
      </w:rPr>
    </w:lvl>
    <w:lvl w:ilvl="3" w:tplc="DFA6A502">
      <w:numFmt w:val="bullet"/>
      <w:lvlText w:val="•"/>
      <w:lvlJc w:val="left"/>
      <w:pPr>
        <w:ind w:left="5112" w:hanging="361"/>
      </w:pPr>
      <w:rPr>
        <w:rFonts w:hint="default"/>
        <w:lang w:val="en-US" w:eastAsia="en-US" w:bidi="ar-SA"/>
      </w:rPr>
    </w:lvl>
    <w:lvl w:ilvl="4" w:tplc="AB160592">
      <w:numFmt w:val="bullet"/>
      <w:lvlText w:val="•"/>
      <w:lvlJc w:val="left"/>
      <w:pPr>
        <w:ind w:left="6116" w:hanging="361"/>
      </w:pPr>
      <w:rPr>
        <w:rFonts w:hint="default"/>
        <w:lang w:val="en-US" w:eastAsia="en-US" w:bidi="ar-SA"/>
      </w:rPr>
    </w:lvl>
    <w:lvl w:ilvl="5" w:tplc="1910CCA6">
      <w:numFmt w:val="bullet"/>
      <w:lvlText w:val="•"/>
      <w:lvlJc w:val="left"/>
      <w:pPr>
        <w:ind w:left="7120" w:hanging="361"/>
      </w:pPr>
      <w:rPr>
        <w:rFonts w:hint="default"/>
        <w:lang w:val="en-US" w:eastAsia="en-US" w:bidi="ar-SA"/>
      </w:rPr>
    </w:lvl>
    <w:lvl w:ilvl="6" w:tplc="7042FC28">
      <w:numFmt w:val="bullet"/>
      <w:lvlText w:val="•"/>
      <w:lvlJc w:val="left"/>
      <w:pPr>
        <w:ind w:left="8124" w:hanging="361"/>
      </w:pPr>
      <w:rPr>
        <w:rFonts w:hint="default"/>
        <w:lang w:val="en-US" w:eastAsia="en-US" w:bidi="ar-SA"/>
      </w:rPr>
    </w:lvl>
    <w:lvl w:ilvl="7" w:tplc="4A7AA414">
      <w:numFmt w:val="bullet"/>
      <w:lvlText w:val="•"/>
      <w:lvlJc w:val="left"/>
      <w:pPr>
        <w:ind w:left="9128" w:hanging="361"/>
      </w:pPr>
      <w:rPr>
        <w:rFonts w:hint="default"/>
        <w:lang w:val="en-US" w:eastAsia="en-US" w:bidi="ar-SA"/>
      </w:rPr>
    </w:lvl>
    <w:lvl w:ilvl="8" w:tplc="29A63AE2">
      <w:numFmt w:val="bullet"/>
      <w:lvlText w:val="•"/>
      <w:lvlJc w:val="left"/>
      <w:pPr>
        <w:ind w:left="10132" w:hanging="361"/>
      </w:pPr>
      <w:rPr>
        <w:rFonts w:hint="default"/>
        <w:lang w:val="en-US" w:eastAsia="en-US" w:bidi="ar-SA"/>
      </w:rPr>
    </w:lvl>
  </w:abstractNum>
  <w:abstractNum w:abstractNumId="12" w15:restartNumberingAfterBreak="0">
    <w:nsid w:val="47222A06"/>
    <w:multiLevelType w:val="hybridMultilevel"/>
    <w:tmpl w:val="DE1C9A62"/>
    <w:lvl w:ilvl="0" w:tplc="25EA0336">
      <w:start w:val="1"/>
      <w:numFmt w:val="decimal"/>
      <w:lvlText w:val="%1."/>
      <w:lvlJc w:val="left"/>
      <w:pPr>
        <w:ind w:left="828" w:hanging="361"/>
      </w:pPr>
      <w:rPr>
        <w:rFonts w:ascii="Times New Roman" w:eastAsia="Times New Roman" w:hAnsi="Times New Roman" w:cs="Times New Roman" w:hint="default"/>
        <w:w w:val="101"/>
        <w:sz w:val="24"/>
        <w:szCs w:val="24"/>
        <w:lang w:val="en-US" w:eastAsia="en-US" w:bidi="ar-SA"/>
      </w:rPr>
    </w:lvl>
    <w:lvl w:ilvl="1" w:tplc="B0380114">
      <w:numFmt w:val="bullet"/>
      <w:lvlText w:val="•"/>
      <w:lvlJc w:val="left"/>
      <w:pPr>
        <w:ind w:left="2154" w:hanging="361"/>
      </w:pPr>
      <w:rPr>
        <w:rFonts w:hint="default"/>
        <w:lang w:val="en-US" w:eastAsia="en-US" w:bidi="ar-SA"/>
      </w:rPr>
    </w:lvl>
    <w:lvl w:ilvl="2" w:tplc="C62C3900">
      <w:numFmt w:val="bullet"/>
      <w:lvlText w:val="•"/>
      <w:lvlJc w:val="left"/>
      <w:pPr>
        <w:ind w:left="3488" w:hanging="361"/>
      </w:pPr>
      <w:rPr>
        <w:rFonts w:hint="default"/>
        <w:lang w:val="en-US" w:eastAsia="en-US" w:bidi="ar-SA"/>
      </w:rPr>
    </w:lvl>
    <w:lvl w:ilvl="3" w:tplc="3FB67766">
      <w:numFmt w:val="bullet"/>
      <w:lvlText w:val="•"/>
      <w:lvlJc w:val="left"/>
      <w:pPr>
        <w:ind w:left="4822" w:hanging="361"/>
      </w:pPr>
      <w:rPr>
        <w:rFonts w:hint="default"/>
        <w:lang w:val="en-US" w:eastAsia="en-US" w:bidi="ar-SA"/>
      </w:rPr>
    </w:lvl>
    <w:lvl w:ilvl="4" w:tplc="E38C0F9E">
      <w:numFmt w:val="bullet"/>
      <w:lvlText w:val="•"/>
      <w:lvlJc w:val="left"/>
      <w:pPr>
        <w:ind w:left="6156" w:hanging="361"/>
      </w:pPr>
      <w:rPr>
        <w:rFonts w:hint="default"/>
        <w:lang w:val="en-US" w:eastAsia="en-US" w:bidi="ar-SA"/>
      </w:rPr>
    </w:lvl>
    <w:lvl w:ilvl="5" w:tplc="8CCC04EA">
      <w:numFmt w:val="bullet"/>
      <w:lvlText w:val="•"/>
      <w:lvlJc w:val="left"/>
      <w:pPr>
        <w:ind w:left="7490" w:hanging="361"/>
      </w:pPr>
      <w:rPr>
        <w:rFonts w:hint="default"/>
        <w:lang w:val="en-US" w:eastAsia="en-US" w:bidi="ar-SA"/>
      </w:rPr>
    </w:lvl>
    <w:lvl w:ilvl="6" w:tplc="CFD22694">
      <w:numFmt w:val="bullet"/>
      <w:lvlText w:val="•"/>
      <w:lvlJc w:val="left"/>
      <w:pPr>
        <w:ind w:left="8824" w:hanging="361"/>
      </w:pPr>
      <w:rPr>
        <w:rFonts w:hint="default"/>
        <w:lang w:val="en-US" w:eastAsia="en-US" w:bidi="ar-SA"/>
      </w:rPr>
    </w:lvl>
    <w:lvl w:ilvl="7" w:tplc="670484C8">
      <w:numFmt w:val="bullet"/>
      <w:lvlText w:val="•"/>
      <w:lvlJc w:val="left"/>
      <w:pPr>
        <w:ind w:left="10158" w:hanging="361"/>
      </w:pPr>
      <w:rPr>
        <w:rFonts w:hint="default"/>
        <w:lang w:val="en-US" w:eastAsia="en-US" w:bidi="ar-SA"/>
      </w:rPr>
    </w:lvl>
    <w:lvl w:ilvl="8" w:tplc="52782A58">
      <w:numFmt w:val="bullet"/>
      <w:lvlText w:val="•"/>
      <w:lvlJc w:val="left"/>
      <w:pPr>
        <w:ind w:left="11492" w:hanging="361"/>
      </w:pPr>
      <w:rPr>
        <w:rFonts w:hint="default"/>
        <w:lang w:val="en-US" w:eastAsia="en-US" w:bidi="ar-SA"/>
      </w:rPr>
    </w:lvl>
  </w:abstractNum>
  <w:abstractNum w:abstractNumId="13" w15:restartNumberingAfterBreak="0">
    <w:nsid w:val="520C5708"/>
    <w:multiLevelType w:val="hybridMultilevel"/>
    <w:tmpl w:val="1D107A2C"/>
    <w:lvl w:ilvl="0" w:tplc="7DC09C00">
      <w:start w:val="1"/>
      <w:numFmt w:val="decimal"/>
      <w:lvlText w:val="%1)"/>
      <w:lvlJc w:val="left"/>
      <w:pPr>
        <w:ind w:left="460" w:hanging="361"/>
      </w:pPr>
      <w:rPr>
        <w:rFonts w:ascii="Times New Roman" w:eastAsia="Times New Roman" w:hAnsi="Times New Roman" w:cs="Times New Roman" w:hint="default"/>
        <w:w w:val="112"/>
        <w:sz w:val="24"/>
        <w:szCs w:val="24"/>
        <w:lang w:val="en-US" w:eastAsia="en-US" w:bidi="ar-SA"/>
      </w:rPr>
    </w:lvl>
    <w:lvl w:ilvl="1" w:tplc="31D64FC6">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ED8EDEB2">
      <w:start w:val="1"/>
      <w:numFmt w:val="decimal"/>
      <w:lvlText w:val="%3."/>
      <w:lvlJc w:val="left"/>
      <w:pPr>
        <w:ind w:left="1560" w:hanging="361"/>
      </w:pPr>
      <w:rPr>
        <w:rFonts w:ascii="Times New Roman" w:eastAsia="Times New Roman" w:hAnsi="Times New Roman" w:cs="Times New Roman" w:hint="default"/>
        <w:w w:val="101"/>
        <w:sz w:val="24"/>
        <w:szCs w:val="24"/>
        <w:lang w:val="en-US" w:eastAsia="en-US" w:bidi="ar-SA"/>
      </w:rPr>
    </w:lvl>
    <w:lvl w:ilvl="3" w:tplc="17D8FABE">
      <w:numFmt w:val="bullet"/>
      <w:lvlText w:val="•"/>
      <w:lvlJc w:val="left"/>
      <w:pPr>
        <w:ind w:left="2547" w:hanging="361"/>
      </w:pPr>
      <w:rPr>
        <w:rFonts w:hint="default"/>
        <w:lang w:val="en-US" w:eastAsia="en-US" w:bidi="ar-SA"/>
      </w:rPr>
    </w:lvl>
    <w:lvl w:ilvl="4" w:tplc="DFC07698">
      <w:numFmt w:val="bullet"/>
      <w:lvlText w:val="•"/>
      <w:lvlJc w:val="left"/>
      <w:pPr>
        <w:ind w:left="3535" w:hanging="361"/>
      </w:pPr>
      <w:rPr>
        <w:rFonts w:hint="default"/>
        <w:lang w:val="en-US" w:eastAsia="en-US" w:bidi="ar-SA"/>
      </w:rPr>
    </w:lvl>
    <w:lvl w:ilvl="5" w:tplc="04AA3EEE">
      <w:numFmt w:val="bullet"/>
      <w:lvlText w:val="•"/>
      <w:lvlJc w:val="left"/>
      <w:pPr>
        <w:ind w:left="4522" w:hanging="361"/>
      </w:pPr>
      <w:rPr>
        <w:rFonts w:hint="default"/>
        <w:lang w:val="en-US" w:eastAsia="en-US" w:bidi="ar-SA"/>
      </w:rPr>
    </w:lvl>
    <w:lvl w:ilvl="6" w:tplc="8FBA67A6">
      <w:numFmt w:val="bullet"/>
      <w:lvlText w:val="•"/>
      <w:lvlJc w:val="left"/>
      <w:pPr>
        <w:ind w:left="5510" w:hanging="361"/>
      </w:pPr>
      <w:rPr>
        <w:rFonts w:hint="default"/>
        <w:lang w:val="en-US" w:eastAsia="en-US" w:bidi="ar-SA"/>
      </w:rPr>
    </w:lvl>
    <w:lvl w:ilvl="7" w:tplc="AB5A313E">
      <w:numFmt w:val="bullet"/>
      <w:lvlText w:val="•"/>
      <w:lvlJc w:val="left"/>
      <w:pPr>
        <w:ind w:left="6497" w:hanging="361"/>
      </w:pPr>
      <w:rPr>
        <w:rFonts w:hint="default"/>
        <w:lang w:val="en-US" w:eastAsia="en-US" w:bidi="ar-SA"/>
      </w:rPr>
    </w:lvl>
    <w:lvl w:ilvl="8" w:tplc="8500DDF6">
      <w:numFmt w:val="bullet"/>
      <w:lvlText w:val="•"/>
      <w:lvlJc w:val="left"/>
      <w:pPr>
        <w:ind w:left="7485" w:hanging="361"/>
      </w:pPr>
      <w:rPr>
        <w:rFonts w:hint="default"/>
        <w:lang w:val="en-US" w:eastAsia="en-US" w:bidi="ar-SA"/>
      </w:rPr>
    </w:lvl>
  </w:abstractNum>
  <w:abstractNum w:abstractNumId="14" w15:restartNumberingAfterBreak="0">
    <w:nsid w:val="583C3BAE"/>
    <w:multiLevelType w:val="hybridMultilevel"/>
    <w:tmpl w:val="693A3456"/>
    <w:lvl w:ilvl="0" w:tplc="3D58E202">
      <w:numFmt w:val="bullet"/>
      <w:lvlText w:val="•"/>
      <w:lvlJc w:val="left"/>
      <w:pPr>
        <w:ind w:left="820" w:hanging="360"/>
      </w:pPr>
      <w:rPr>
        <w:rFonts w:ascii="Arial" w:eastAsia="Arial" w:hAnsi="Arial" w:cs="Arial" w:hint="default"/>
        <w:w w:val="131"/>
        <w:sz w:val="24"/>
        <w:szCs w:val="24"/>
        <w:lang w:val="en-US" w:eastAsia="en-US" w:bidi="ar-SA"/>
      </w:rPr>
    </w:lvl>
    <w:lvl w:ilvl="1" w:tplc="FE22F4EC">
      <w:numFmt w:val="bullet"/>
      <w:lvlText w:val="•"/>
      <w:lvlJc w:val="left"/>
      <w:pPr>
        <w:ind w:left="1730" w:hanging="360"/>
      </w:pPr>
      <w:rPr>
        <w:rFonts w:hint="default"/>
        <w:lang w:val="en-US" w:eastAsia="en-US" w:bidi="ar-SA"/>
      </w:rPr>
    </w:lvl>
    <w:lvl w:ilvl="2" w:tplc="C1A8ED42">
      <w:numFmt w:val="bullet"/>
      <w:lvlText w:val="•"/>
      <w:lvlJc w:val="left"/>
      <w:pPr>
        <w:ind w:left="2640" w:hanging="360"/>
      </w:pPr>
      <w:rPr>
        <w:rFonts w:hint="default"/>
        <w:lang w:val="en-US" w:eastAsia="en-US" w:bidi="ar-SA"/>
      </w:rPr>
    </w:lvl>
    <w:lvl w:ilvl="3" w:tplc="C2E8CE80">
      <w:numFmt w:val="bullet"/>
      <w:lvlText w:val="•"/>
      <w:lvlJc w:val="left"/>
      <w:pPr>
        <w:ind w:left="3550" w:hanging="360"/>
      </w:pPr>
      <w:rPr>
        <w:rFonts w:hint="default"/>
        <w:lang w:val="en-US" w:eastAsia="en-US" w:bidi="ar-SA"/>
      </w:rPr>
    </w:lvl>
    <w:lvl w:ilvl="4" w:tplc="91DAF192">
      <w:numFmt w:val="bullet"/>
      <w:lvlText w:val="•"/>
      <w:lvlJc w:val="left"/>
      <w:pPr>
        <w:ind w:left="4460" w:hanging="360"/>
      </w:pPr>
      <w:rPr>
        <w:rFonts w:hint="default"/>
        <w:lang w:val="en-US" w:eastAsia="en-US" w:bidi="ar-SA"/>
      </w:rPr>
    </w:lvl>
    <w:lvl w:ilvl="5" w:tplc="F7AC1858">
      <w:numFmt w:val="bullet"/>
      <w:lvlText w:val="•"/>
      <w:lvlJc w:val="left"/>
      <w:pPr>
        <w:ind w:left="5370" w:hanging="360"/>
      </w:pPr>
      <w:rPr>
        <w:rFonts w:hint="default"/>
        <w:lang w:val="en-US" w:eastAsia="en-US" w:bidi="ar-SA"/>
      </w:rPr>
    </w:lvl>
    <w:lvl w:ilvl="6" w:tplc="421223F2">
      <w:numFmt w:val="bullet"/>
      <w:lvlText w:val="•"/>
      <w:lvlJc w:val="left"/>
      <w:pPr>
        <w:ind w:left="6280" w:hanging="360"/>
      </w:pPr>
      <w:rPr>
        <w:rFonts w:hint="default"/>
        <w:lang w:val="en-US" w:eastAsia="en-US" w:bidi="ar-SA"/>
      </w:rPr>
    </w:lvl>
    <w:lvl w:ilvl="7" w:tplc="6B1CADC4">
      <w:numFmt w:val="bullet"/>
      <w:lvlText w:val="•"/>
      <w:lvlJc w:val="left"/>
      <w:pPr>
        <w:ind w:left="7190" w:hanging="360"/>
      </w:pPr>
      <w:rPr>
        <w:rFonts w:hint="default"/>
        <w:lang w:val="en-US" w:eastAsia="en-US" w:bidi="ar-SA"/>
      </w:rPr>
    </w:lvl>
    <w:lvl w:ilvl="8" w:tplc="E5AC7800">
      <w:numFmt w:val="bullet"/>
      <w:lvlText w:val="•"/>
      <w:lvlJc w:val="left"/>
      <w:pPr>
        <w:ind w:left="8100" w:hanging="360"/>
      </w:pPr>
      <w:rPr>
        <w:rFonts w:hint="default"/>
        <w:lang w:val="en-US" w:eastAsia="en-US" w:bidi="ar-SA"/>
      </w:rPr>
    </w:lvl>
  </w:abstractNum>
  <w:abstractNum w:abstractNumId="15" w15:restartNumberingAfterBreak="0">
    <w:nsid w:val="5EF7061B"/>
    <w:multiLevelType w:val="hybridMultilevel"/>
    <w:tmpl w:val="CD4EBEC2"/>
    <w:lvl w:ilvl="0" w:tplc="BCA6C3AA">
      <w:start w:val="1"/>
      <w:numFmt w:val="decimal"/>
      <w:lvlText w:val="%1."/>
      <w:lvlJc w:val="left"/>
      <w:pPr>
        <w:ind w:left="1596" w:hanging="361"/>
      </w:pPr>
      <w:rPr>
        <w:rFonts w:ascii="Times New Roman" w:eastAsia="Times New Roman" w:hAnsi="Times New Roman" w:cs="Times New Roman" w:hint="default"/>
        <w:w w:val="101"/>
        <w:sz w:val="24"/>
        <w:szCs w:val="24"/>
        <w:lang w:val="en-US" w:eastAsia="en-US" w:bidi="ar-SA"/>
      </w:rPr>
    </w:lvl>
    <w:lvl w:ilvl="1" w:tplc="FA1248FA">
      <w:numFmt w:val="bullet"/>
      <w:lvlText w:val="•"/>
      <w:lvlJc w:val="left"/>
      <w:pPr>
        <w:ind w:left="2538" w:hanging="361"/>
      </w:pPr>
      <w:rPr>
        <w:rFonts w:hint="default"/>
        <w:lang w:val="en-US" w:eastAsia="en-US" w:bidi="ar-SA"/>
      </w:rPr>
    </w:lvl>
    <w:lvl w:ilvl="2" w:tplc="FDCE607E">
      <w:numFmt w:val="bullet"/>
      <w:lvlText w:val="•"/>
      <w:lvlJc w:val="left"/>
      <w:pPr>
        <w:ind w:left="3476" w:hanging="361"/>
      </w:pPr>
      <w:rPr>
        <w:rFonts w:hint="default"/>
        <w:lang w:val="en-US" w:eastAsia="en-US" w:bidi="ar-SA"/>
      </w:rPr>
    </w:lvl>
    <w:lvl w:ilvl="3" w:tplc="58B6A47A">
      <w:numFmt w:val="bullet"/>
      <w:lvlText w:val="•"/>
      <w:lvlJc w:val="left"/>
      <w:pPr>
        <w:ind w:left="4414" w:hanging="361"/>
      </w:pPr>
      <w:rPr>
        <w:rFonts w:hint="default"/>
        <w:lang w:val="en-US" w:eastAsia="en-US" w:bidi="ar-SA"/>
      </w:rPr>
    </w:lvl>
    <w:lvl w:ilvl="4" w:tplc="77520738">
      <w:numFmt w:val="bullet"/>
      <w:lvlText w:val="•"/>
      <w:lvlJc w:val="left"/>
      <w:pPr>
        <w:ind w:left="5352" w:hanging="361"/>
      </w:pPr>
      <w:rPr>
        <w:rFonts w:hint="default"/>
        <w:lang w:val="en-US" w:eastAsia="en-US" w:bidi="ar-SA"/>
      </w:rPr>
    </w:lvl>
    <w:lvl w:ilvl="5" w:tplc="6BBC88EC">
      <w:numFmt w:val="bullet"/>
      <w:lvlText w:val="•"/>
      <w:lvlJc w:val="left"/>
      <w:pPr>
        <w:ind w:left="6290" w:hanging="361"/>
      </w:pPr>
      <w:rPr>
        <w:rFonts w:hint="default"/>
        <w:lang w:val="en-US" w:eastAsia="en-US" w:bidi="ar-SA"/>
      </w:rPr>
    </w:lvl>
    <w:lvl w:ilvl="6" w:tplc="59BCE85E">
      <w:numFmt w:val="bullet"/>
      <w:lvlText w:val="•"/>
      <w:lvlJc w:val="left"/>
      <w:pPr>
        <w:ind w:left="7228" w:hanging="361"/>
      </w:pPr>
      <w:rPr>
        <w:rFonts w:hint="default"/>
        <w:lang w:val="en-US" w:eastAsia="en-US" w:bidi="ar-SA"/>
      </w:rPr>
    </w:lvl>
    <w:lvl w:ilvl="7" w:tplc="092085A2">
      <w:numFmt w:val="bullet"/>
      <w:lvlText w:val="•"/>
      <w:lvlJc w:val="left"/>
      <w:pPr>
        <w:ind w:left="8166" w:hanging="361"/>
      </w:pPr>
      <w:rPr>
        <w:rFonts w:hint="default"/>
        <w:lang w:val="en-US" w:eastAsia="en-US" w:bidi="ar-SA"/>
      </w:rPr>
    </w:lvl>
    <w:lvl w:ilvl="8" w:tplc="0BF29FAC">
      <w:numFmt w:val="bullet"/>
      <w:lvlText w:val="•"/>
      <w:lvlJc w:val="left"/>
      <w:pPr>
        <w:ind w:left="9104" w:hanging="361"/>
      </w:pPr>
      <w:rPr>
        <w:rFonts w:hint="default"/>
        <w:lang w:val="en-US" w:eastAsia="en-US" w:bidi="ar-SA"/>
      </w:rPr>
    </w:lvl>
  </w:abstractNum>
  <w:abstractNum w:abstractNumId="16" w15:restartNumberingAfterBreak="0">
    <w:nsid w:val="63086C32"/>
    <w:multiLevelType w:val="hybridMultilevel"/>
    <w:tmpl w:val="24FAEF92"/>
    <w:lvl w:ilvl="0" w:tplc="3E9EA672">
      <w:start w:val="1"/>
      <w:numFmt w:val="decimal"/>
      <w:lvlText w:val="%1."/>
      <w:lvlJc w:val="left"/>
      <w:pPr>
        <w:ind w:left="894" w:hanging="350"/>
      </w:pPr>
      <w:rPr>
        <w:rFonts w:hint="default"/>
        <w:b/>
        <w:bCs/>
        <w:spacing w:val="-1"/>
        <w:w w:val="108"/>
        <w:lang w:val="en-US" w:eastAsia="en-US" w:bidi="ar-SA"/>
      </w:rPr>
    </w:lvl>
    <w:lvl w:ilvl="1" w:tplc="CDAE318A">
      <w:numFmt w:val="bullet"/>
      <w:lvlText w:val="•"/>
      <w:lvlJc w:val="left"/>
      <w:pPr>
        <w:ind w:left="1856" w:hanging="350"/>
      </w:pPr>
      <w:rPr>
        <w:rFonts w:hint="default"/>
        <w:lang w:val="en-US" w:eastAsia="en-US" w:bidi="ar-SA"/>
      </w:rPr>
    </w:lvl>
    <w:lvl w:ilvl="2" w:tplc="EBEA1CD2">
      <w:numFmt w:val="bullet"/>
      <w:lvlText w:val="•"/>
      <w:lvlJc w:val="left"/>
      <w:pPr>
        <w:ind w:left="2812" w:hanging="350"/>
      </w:pPr>
      <w:rPr>
        <w:rFonts w:hint="default"/>
        <w:lang w:val="en-US" w:eastAsia="en-US" w:bidi="ar-SA"/>
      </w:rPr>
    </w:lvl>
    <w:lvl w:ilvl="3" w:tplc="1CDED638">
      <w:numFmt w:val="bullet"/>
      <w:lvlText w:val="•"/>
      <w:lvlJc w:val="left"/>
      <w:pPr>
        <w:ind w:left="3768" w:hanging="350"/>
      </w:pPr>
      <w:rPr>
        <w:rFonts w:hint="default"/>
        <w:lang w:val="en-US" w:eastAsia="en-US" w:bidi="ar-SA"/>
      </w:rPr>
    </w:lvl>
    <w:lvl w:ilvl="4" w:tplc="CF6A91BA">
      <w:numFmt w:val="bullet"/>
      <w:lvlText w:val="•"/>
      <w:lvlJc w:val="left"/>
      <w:pPr>
        <w:ind w:left="4724" w:hanging="350"/>
      </w:pPr>
      <w:rPr>
        <w:rFonts w:hint="default"/>
        <w:lang w:val="en-US" w:eastAsia="en-US" w:bidi="ar-SA"/>
      </w:rPr>
    </w:lvl>
    <w:lvl w:ilvl="5" w:tplc="0248C3C2">
      <w:numFmt w:val="bullet"/>
      <w:lvlText w:val="•"/>
      <w:lvlJc w:val="left"/>
      <w:pPr>
        <w:ind w:left="5680" w:hanging="350"/>
      </w:pPr>
      <w:rPr>
        <w:rFonts w:hint="default"/>
        <w:lang w:val="en-US" w:eastAsia="en-US" w:bidi="ar-SA"/>
      </w:rPr>
    </w:lvl>
    <w:lvl w:ilvl="6" w:tplc="A38A8192">
      <w:numFmt w:val="bullet"/>
      <w:lvlText w:val="•"/>
      <w:lvlJc w:val="left"/>
      <w:pPr>
        <w:ind w:left="6636" w:hanging="350"/>
      </w:pPr>
      <w:rPr>
        <w:rFonts w:hint="default"/>
        <w:lang w:val="en-US" w:eastAsia="en-US" w:bidi="ar-SA"/>
      </w:rPr>
    </w:lvl>
    <w:lvl w:ilvl="7" w:tplc="295ACFA8">
      <w:numFmt w:val="bullet"/>
      <w:lvlText w:val="•"/>
      <w:lvlJc w:val="left"/>
      <w:pPr>
        <w:ind w:left="7592" w:hanging="350"/>
      </w:pPr>
      <w:rPr>
        <w:rFonts w:hint="default"/>
        <w:lang w:val="en-US" w:eastAsia="en-US" w:bidi="ar-SA"/>
      </w:rPr>
    </w:lvl>
    <w:lvl w:ilvl="8" w:tplc="D780D7E2">
      <w:numFmt w:val="bullet"/>
      <w:lvlText w:val="•"/>
      <w:lvlJc w:val="left"/>
      <w:pPr>
        <w:ind w:left="8548" w:hanging="350"/>
      </w:pPr>
      <w:rPr>
        <w:rFonts w:hint="default"/>
        <w:lang w:val="en-US" w:eastAsia="en-US" w:bidi="ar-SA"/>
      </w:rPr>
    </w:lvl>
  </w:abstractNum>
  <w:abstractNum w:abstractNumId="17" w15:restartNumberingAfterBreak="0">
    <w:nsid w:val="6708645D"/>
    <w:multiLevelType w:val="hybridMultilevel"/>
    <w:tmpl w:val="3B824862"/>
    <w:lvl w:ilvl="0" w:tplc="45B820E2">
      <w:start w:val="1"/>
      <w:numFmt w:val="decimal"/>
      <w:lvlText w:val="%1."/>
      <w:lvlJc w:val="left"/>
      <w:pPr>
        <w:ind w:left="100" w:hanging="236"/>
      </w:pPr>
      <w:rPr>
        <w:rFonts w:ascii="Times New Roman" w:eastAsia="Times New Roman" w:hAnsi="Times New Roman" w:cs="Times New Roman" w:hint="default"/>
        <w:w w:val="101"/>
        <w:sz w:val="24"/>
        <w:szCs w:val="24"/>
        <w:lang w:val="en-US" w:eastAsia="en-US" w:bidi="ar-SA"/>
      </w:rPr>
    </w:lvl>
    <w:lvl w:ilvl="1" w:tplc="015A29DE">
      <w:start w:val="1"/>
      <w:numFmt w:val="decimal"/>
      <w:lvlText w:val="%2."/>
      <w:lvlJc w:val="left"/>
      <w:pPr>
        <w:ind w:left="840" w:hanging="361"/>
      </w:pPr>
      <w:rPr>
        <w:rFonts w:ascii="Times New Roman" w:eastAsia="Times New Roman" w:hAnsi="Times New Roman" w:cs="Times New Roman" w:hint="default"/>
        <w:w w:val="101"/>
        <w:sz w:val="24"/>
        <w:szCs w:val="24"/>
        <w:lang w:val="en-US" w:eastAsia="en-US" w:bidi="ar-SA"/>
      </w:rPr>
    </w:lvl>
    <w:lvl w:ilvl="2" w:tplc="A8708018">
      <w:numFmt w:val="bullet"/>
      <w:lvlText w:val="•"/>
      <w:lvlJc w:val="left"/>
      <w:pPr>
        <w:ind w:left="1020" w:hanging="361"/>
      </w:pPr>
      <w:rPr>
        <w:rFonts w:hint="default"/>
        <w:lang w:val="en-US" w:eastAsia="en-US" w:bidi="ar-SA"/>
      </w:rPr>
    </w:lvl>
    <w:lvl w:ilvl="3" w:tplc="A68A9F64">
      <w:numFmt w:val="bullet"/>
      <w:lvlText w:val="•"/>
      <w:lvlJc w:val="left"/>
      <w:pPr>
        <w:ind w:left="2085" w:hanging="361"/>
      </w:pPr>
      <w:rPr>
        <w:rFonts w:hint="default"/>
        <w:lang w:val="en-US" w:eastAsia="en-US" w:bidi="ar-SA"/>
      </w:rPr>
    </w:lvl>
    <w:lvl w:ilvl="4" w:tplc="335495E2">
      <w:numFmt w:val="bullet"/>
      <w:lvlText w:val="•"/>
      <w:lvlJc w:val="left"/>
      <w:pPr>
        <w:ind w:left="3150" w:hanging="361"/>
      </w:pPr>
      <w:rPr>
        <w:rFonts w:hint="default"/>
        <w:lang w:val="en-US" w:eastAsia="en-US" w:bidi="ar-SA"/>
      </w:rPr>
    </w:lvl>
    <w:lvl w:ilvl="5" w:tplc="7D06DA0A">
      <w:numFmt w:val="bullet"/>
      <w:lvlText w:val="•"/>
      <w:lvlJc w:val="left"/>
      <w:pPr>
        <w:ind w:left="4215" w:hanging="361"/>
      </w:pPr>
      <w:rPr>
        <w:rFonts w:hint="default"/>
        <w:lang w:val="en-US" w:eastAsia="en-US" w:bidi="ar-SA"/>
      </w:rPr>
    </w:lvl>
    <w:lvl w:ilvl="6" w:tplc="481A866C">
      <w:numFmt w:val="bullet"/>
      <w:lvlText w:val="•"/>
      <w:lvlJc w:val="left"/>
      <w:pPr>
        <w:ind w:left="5280" w:hanging="361"/>
      </w:pPr>
      <w:rPr>
        <w:rFonts w:hint="default"/>
        <w:lang w:val="en-US" w:eastAsia="en-US" w:bidi="ar-SA"/>
      </w:rPr>
    </w:lvl>
    <w:lvl w:ilvl="7" w:tplc="7974F0A4">
      <w:numFmt w:val="bullet"/>
      <w:lvlText w:val="•"/>
      <w:lvlJc w:val="left"/>
      <w:pPr>
        <w:ind w:left="6345" w:hanging="361"/>
      </w:pPr>
      <w:rPr>
        <w:rFonts w:hint="default"/>
        <w:lang w:val="en-US" w:eastAsia="en-US" w:bidi="ar-SA"/>
      </w:rPr>
    </w:lvl>
    <w:lvl w:ilvl="8" w:tplc="47B20F26">
      <w:numFmt w:val="bullet"/>
      <w:lvlText w:val="•"/>
      <w:lvlJc w:val="left"/>
      <w:pPr>
        <w:ind w:left="7410" w:hanging="361"/>
      </w:pPr>
      <w:rPr>
        <w:rFonts w:hint="default"/>
        <w:lang w:val="en-US" w:eastAsia="en-US" w:bidi="ar-SA"/>
      </w:rPr>
    </w:lvl>
  </w:abstractNum>
  <w:abstractNum w:abstractNumId="18" w15:restartNumberingAfterBreak="0">
    <w:nsid w:val="6EA3286F"/>
    <w:multiLevelType w:val="hybridMultilevel"/>
    <w:tmpl w:val="CC72DBCC"/>
    <w:lvl w:ilvl="0" w:tplc="ABC67D66">
      <w:start w:val="1"/>
      <w:numFmt w:val="decimal"/>
      <w:lvlText w:val="%1."/>
      <w:lvlJc w:val="left"/>
      <w:pPr>
        <w:ind w:left="900" w:hanging="361"/>
      </w:pPr>
      <w:rPr>
        <w:rFonts w:ascii="Times New Roman" w:eastAsia="Times New Roman" w:hAnsi="Times New Roman" w:cs="Times New Roman" w:hint="default"/>
        <w:w w:val="101"/>
        <w:sz w:val="24"/>
        <w:szCs w:val="24"/>
        <w:lang w:val="en-US" w:eastAsia="en-US" w:bidi="ar-SA"/>
      </w:rPr>
    </w:lvl>
    <w:lvl w:ilvl="1" w:tplc="52F4AAE4">
      <w:start w:val="1"/>
      <w:numFmt w:val="decimal"/>
      <w:lvlText w:val="%2."/>
      <w:lvlJc w:val="left"/>
      <w:pPr>
        <w:ind w:left="1260" w:hanging="360"/>
      </w:pPr>
      <w:rPr>
        <w:rFonts w:ascii="Times New Roman" w:eastAsia="Times New Roman" w:hAnsi="Times New Roman" w:cs="Times New Roman" w:hint="default"/>
        <w:w w:val="100"/>
        <w:sz w:val="24"/>
        <w:szCs w:val="24"/>
        <w:lang w:val="en-US" w:eastAsia="en-US" w:bidi="ar-SA"/>
      </w:rPr>
    </w:lvl>
    <w:lvl w:ilvl="2" w:tplc="99584B10">
      <w:numFmt w:val="bullet"/>
      <w:lvlText w:val="•"/>
      <w:lvlJc w:val="left"/>
      <w:pPr>
        <w:ind w:left="2693" w:hanging="360"/>
      </w:pPr>
      <w:rPr>
        <w:rFonts w:hint="default"/>
        <w:lang w:val="en-US" w:eastAsia="en-US" w:bidi="ar-SA"/>
      </w:rPr>
    </w:lvl>
    <w:lvl w:ilvl="3" w:tplc="035EAEF2">
      <w:numFmt w:val="bullet"/>
      <w:lvlText w:val="•"/>
      <w:lvlJc w:val="left"/>
      <w:pPr>
        <w:ind w:left="4126" w:hanging="360"/>
      </w:pPr>
      <w:rPr>
        <w:rFonts w:hint="default"/>
        <w:lang w:val="en-US" w:eastAsia="en-US" w:bidi="ar-SA"/>
      </w:rPr>
    </w:lvl>
    <w:lvl w:ilvl="4" w:tplc="02F82030">
      <w:numFmt w:val="bullet"/>
      <w:lvlText w:val="•"/>
      <w:lvlJc w:val="left"/>
      <w:pPr>
        <w:ind w:left="5560" w:hanging="360"/>
      </w:pPr>
      <w:rPr>
        <w:rFonts w:hint="default"/>
        <w:lang w:val="en-US" w:eastAsia="en-US" w:bidi="ar-SA"/>
      </w:rPr>
    </w:lvl>
    <w:lvl w:ilvl="5" w:tplc="59FA3EE8">
      <w:numFmt w:val="bullet"/>
      <w:lvlText w:val="•"/>
      <w:lvlJc w:val="left"/>
      <w:pPr>
        <w:ind w:left="6993" w:hanging="360"/>
      </w:pPr>
      <w:rPr>
        <w:rFonts w:hint="default"/>
        <w:lang w:val="en-US" w:eastAsia="en-US" w:bidi="ar-SA"/>
      </w:rPr>
    </w:lvl>
    <w:lvl w:ilvl="6" w:tplc="AD2047FE">
      <w:numFmt w:val="bullet"/>
      <w:lvlText w:val="•"/>
      <w:lvlJc w:val="left"/>
      <w:pPr>
        <w:ind w:left="8426" w:hanging="360"/>
      </w:pPr>
      <w:rPr>
        <w:rFonts w:hint="default"/>
        <w:lang w:val="en-US" w:eastAsia="en-US" w:bidi="ar-SA"/>
      </w:rPr>
    </w:lvl>
    <w:lvl w:ilvl="7" w:tplc="6CD481B6">
      <w:numFmt w:val="bullet"/>
      <w:lvlText w:val="•"/>
      <w:lvlJc w:val="left"/>
      <w:pPr>
        <w:ind w:left="9860" w:hanging="360"/>
      </w:pPr>
      <w:rPr>
        <w:rFonts w:hint="default"/>
        <w:lang w:val="en-US" w:eastAsia="en-US" w:bidi="ar-SA"/>
      </w:rPr>
    </w:lvl>
    <w:lvl w:ilvl="8" w:tplc="AA6EAC44">
      <w:numFmt w:val="bullet"/>
      <w:lvlText w:val="•"/>
      <w:lvlJc w:val="left"/>
      <w:pPr>
        <w:ind w:left="11293" w:hanging="360"/>
      </w:pPr>
      <w:rPr>
        <w:rFonts w:hint="default"/>
        <w:lang w:val="en-US" w:eastAsia="en-US" w:bidi="ar-SA"/>
      </w:rPr>
    </w:lvl>
  </w:abstractNum>
  <w:abstractNum w:abstractNumId="19" w15:restartNumberingAfterBreak="0">
    <w:nsid w:val="72AD3703"/>
    <w:multiLevelType w:val="hybridMultilevel"/>
    <w:tmpl w:val="75883C9C"/>
    <w:lvl w:ilvl="0" w:tplc="9CC82FCC">
      <w:start w:val="1"/>
      <w:numFmt w:val="decimal"/>
      <w:lvlText w:val="%1."/>
      <w:lvlJc w:val="left"/>
      <w:pPr>
        <w:ind w:left="1200" w:hanging="361"/>
      </w:pPr>
      <w:rPr>
        <w:rFonts w:ascii="Times New Roman" w:eastAsia="Times New Roman" w:hAnsi="Times New Roman" w:cs="Times New Roman" w:hint="default"/>
        <w:w w:val="101"/>
        <w:sz w:val="24"/>
        <w:szCs w:val="24"/>
        <w:lang w:val="en-US" w:eastAsia="en-US" w:bidi="ar-SA"/>
      </w:rPr>
    </w:lvl>
    <w:lvl w:ilvl="1" w:tplc="22E89AA6">
      <w:numFmt w:val="bullet"/>
      <w:lvlText w:val="•"/>
      <w:lvlJc w:val="left"/>
      <w:pPr>
        <w:ind w:left="2184" w:hanging="361"/>
      </w:pPr>
      <w:rPr>
        <w:rFonts w:hint="default"/>
        <w:lang w:val="en-US" w:eastAsia="en-US" w:bidi="ar-SA"/>
      </w:rPr>
    </w:lvl>
    <w:lvl w:ilvl="2" w:tplc="5ABA2A2E">
      <w:numFmt w:val="bullet"/>
      <w:lvlText w:val="•"/>
      <w:lvlJc w:val="left"/>
      <w:pPr>
        <w:ind w:left="3168" w:hanging="361"/>
      </w:pPr>
      <w:rPr>
        <w:rFonts w:hint="default"/>
        <w:lang w:val="en-US" w:eastAsia="en-US" w:bidi="ar-SA"/>
      </w:rPr>
    </w:lvl>
    <w:lvl w:ilvl="3" w:tplc="9CCE0B9C">
      <w:numFmt w:val="bullet"/>
      <w:lvlText w:val="•"/>
      <w:lvlJc w:val="left"/>
      <w:pPr>
        <w:ind w:left="4152" w:hanging="361"/>
      </w:pPr>
      <w:rPr>
        <w:rFonts w:hint="default"/>
        <w:lang w:val="en-US" w:eastAsia="en-US" w:bidi="ar-SA"/>
      </w:rPr>
    </w:lvl>
    <w:lvl w:ilvl="4" w:tplc="AD320BAA">
      <w:numFmt w:val="bullet"/>
      <w:lvlText w:val="•"/>
      <w:lvlJc w:val="left"/>
      <w:pPr>
        <w:ind w:left="5136" w:hanging="361"/>
      </w:pPr>
      <w:rPr>
        <w:rFonts w:hint="default"/>
        <w:lang w:val="en-US" w:eastAsia="en-US" w:bidi="ar-SA"/>
      </w:rPr>
    </w:lvl>
    <w:lvl w:ilvl="5" w:tplc="FA74D656">
      <w:numFmt w:val="bullet"/>
      <w:lvlText w:val="•"/>
      <w:lvlJc w:val="left"/>
      <w:pPr>
        <w:ind w:left="6120" w:hanging="361"/>
      </w:pPr>
      <w:rPr>
        <w:rFonts w:hint="default"/>
        <w:lang w:val="en-US" w:eastAsia="en-US" w:bidi="ar-SA"/>
      </w:rPr>
    </w:lvl>
    <w:lvl w:ilvl="6" w:tplc="20441834">
      <w:numFmt w:val="bullet"/>
      <w:lvlText w:val="•"/>
      <w:lvlJc w:val="left"/>
      <w:pPr>
        <w:ind w:left="7104" w:hanging="361"/>
      </w:pPr>
      <w:rPr>
        <w:rFonts w:hint="default"/>
        <w:lang w:val="en-US" w:eastAsia="en-US" w:bidi="ar-SA"/>
      </w:rPr>
    </w:lvl>
    <w:lvl w:ilvl="7" w:tplc="F4F01BEA">
      <w:numFmt w:val="bullet"/>
      <w:lvlText w:val="•"/>
      <w:lvlJc w:val="left"/>
      <w:pPr>
        <w:ind w:left="8088" w:hanging="361"/>
      </w:pPr>
      <w:rPr>
        <w:rFonts w:hint="default"/>
        <w:lang w:val="en-US" w:eastAsia="en-US" w:bidi="ar-SA"/>
      </w:rPr>
    </w:lvl>
    <w:lvl w:ilvl="8" w:tplc="3C3E637C">
      <w:numFmt w:val="bullet"/>
      <w:lvlText w:val="•"/>
      <w:lvlJc w:val="left"/>
      <w:pPr>
        <w:ind w:left="9072" w:hanging="361"/>
      </w:pPr>
      <w:rPr>
        <w:rFonts w:hint="default"/>
        <w:lang w:val="en-US" w:eastAsia="en-US" w:bidi="ar-SA"/>
      </w:rPr>
    </w:lvl>
  </w:abstractNum>
  <w:num w:numId="1">
    <w:abstractNumId w:val="19"/>
  </w:num>
  <w:num w:numId="2">
    <w:abstractNumId w:val="2"/>
  </w:num>
  <w:num w:numId="3">
    <w:abstractNumId w:val="13"/>
  </w:num>
  <w:num w:numId="4">
    <w:abstractNumId w:val="18"/>
  </w:num>
  <w:num w:numId="5">
    <w:abstractNumId w:val="3"/>
  </w:num>
  <w:num w:numId="6">
    <w:abstractNumId w:val="12"/>
  </w:num>
  <w:num w:numId="7">
    <w:abstractNumId w:val="15"/>
  </w:num>
  <w:num w:numId="8">
    <w:abstractNumId w:val="5"/>
  </w:num>
  <w:num w:numId="9">
    <w:abstractNumId w:val="4"/>
  </w:num>
  <w:num w:numId="10">
    <w:abstractNumId w:val="9"/>
  </w:num>
  <w:num w:numId="11">
    <w:abstractNumId w:val="17"/>
  </w:num>
  <w:num w:numId="12">
    <w:abstractNumId w:val="8"/>
  </w:num>
  <w:num w:numId="13">
    <w:abstractNumId w:val="10"/>
  </w:num>
  <w:num w:numId="14">
    <w:abstractNumId w:val="14"/>
  </w:num>
  <w:num w:numId="15">
    <w:abstractNumId w:val="1"/>
  </w:num>
  <w:num w:numId="16">
    <w:abstractNumId w:val="0"/>
  </w:num>
  <w:num w:numId="17">
    <w:abstractNumId w:val="16"/>
  </w:num>
  <w:num w:numId="18">
    <w:abstractNumId w:val="11"/>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9B"/>
    <w:rsid w:val="0001484E"/>
    <w:rsid w:val="00041FBB"/>
    <w:rsid w:val="000A0998"/>
    <w:rsid w:val="000B4727"/>
    <w:rsid w:val="004142A3"/>
    <w:rsid w:val="004A3ADA"/>
    <w:rsid w:val="00573448"/>
    <w:rsid w:val="0058169B"/>
    <w:rsid w:val="00643A40"/>
    <w:rsid w:val="007B6FAF"/>
    <w:rsid w:val="007D6356"/>
    <w:rsid w:val="008547EC"/>
    <w:rsid w:val="00A17118"/>
    <w:rsid w:val="00A32287"/>
    <w:rsid w:val="00A65752"/>
    <w:rsid w:val="00AF02B7"/>
    <w:rsid w:val="00BC43CD"/>
    <w:rsid w:val="00BD1492"/>
    <w:rsid w:val="00D04522"/>
    <w:rsid w:val="00D42C10"/>
    <w:rsid w:val="00FC76F9"/>
    <w:rsid w:val="00FC7CEA"/>
    <w:rsid w:val="00FF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8D56A"/>
  <w15:docId w15:val="{579EABCC-68BD-6241-BC30-0919F737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137" w:right="2228"/>
      <w:jc w:val="center"/>
      <w:outlineLvl w:val="0"/>
    </w:pPr>
    <w:rPr>
      <w:b/>
      <w:bCs/>
      <w:sz w:val="28"/>
      <w:szCs w:val="28"/>
    </w:rPr>
  </w:style>
  <w:style w:type="paragraph" w:styleId="Heading2">
    <w:name w:val="heading 2"/>
    <w:basedOn w:val="Normal"/>
    <w:uiPriority w:val="9"/>
    <w:unhideWhenUsed/>
    <w:qFormat/>
    <w:pPr>
      <w:ind w:left="5732" w:right="2084"/>
      <w:outlineLvl w:val="1"/>
    </w:pPr>
    <w:rPr>
      <w:sz w:val="28"/>
      <w:szCs w:val="28"/>
    </w:rPr>
  </w:style>
  <w:style w:type="paragraph" w:styleId="Heading3">
    <w:name w:val="heading 3"/>
    <w:basedOn w:val="Normal"/>
    <w:uiPriority w:val="9"/>
    <w:unhideWhenUsed/>
    <w:qFormat/>
    <w:pPr>
      <w:ind w:left="460"/>
      <w:outlineLvl w:val="2"/>
    </w:pPr>
    <w:rPr>
      <w:b/>
      <w:bCs/>
      <w:sz w:val="24"/>
      <w:szCs w:val="24"/>
    </w:rPr>
  </w:style>
  <w:style w:type="paragraph" w:styleId="Heading4">
    <w:name w:val="heading 4"/>
    <w:basedOn w:val="Normal"/>
    <w:uiPriority w:val="9"/>
    <w:unhideWhenUsed/>
    <w:qFormat/>
    <w:pPr>
      <w:ind w:left="680"/>
      <w:jc w:val="center"/>
      <w:outlineLvl w:val="3"/>
    </w:pPr>
    <w:rPr>
      <w:rFonts w:ascii="Georgia-BoldItalic" w:eastAsia="Georgia-BoldItalic" w:hAnsi="Georgia-BoldItalic" w:cs="Georgia-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B6FAF"/>
    <w:pPr>
      <w:widowControl/>
      <w:autoSpaceDE/>
      <w:autoSpaceDN/>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D42C10"/>
    <w:pPr>
      <w:tabs>
        <w:tab w:val="center" w:pos="4680"/>
        <w:tab w:val="right" w:pos="9360"/>
      </w:tabs>
    </w:pPr>
  </w:style>
  <w:style w:type="character" w:customStyle="1" w:styleId="HeaderChar">
    <w:name w:val="Header Char"/>
    <w:basedOn w:val="DefaultParagraphFont"/>
    <w:link w:val="Header"/>
    <w:uiPriority w:val="99"/>
    <w:rsid w:val="00D42C10"/>
    <w:rPr>
      <w:rFonts w:ascii="Times New Roman" w:eastAsia="Times New Roman" w:hAnsi="Times New Roman" w:cs="Times New Roman"/>
    </w:rPr>
  </w:style>
  <w:style w:type="paragraph" w:styleId="Footer">
    <w:name w:val="footer"/>
    <w:basedOn w:val="Normal"/>
    <w:link w:val="FooterChar"/>
    <w:uiPriority w:val="99"/>
    <w:unhideWhenUsed/>
    <w:rsid w:val="00D42C10"/>
    <w:pPr>
      <w:tabs>
        <w:tab w:val="center" w:pos="4680"/>
        <w:tab w:val="right" w:pos="9360"/>
      </w:tabs>
    </w:pPr>
  </w:style>
  <w:style w:type="character" w:customStyle="1" w:styleId="FooterChar">
    <w:name w:val="Footer Char"/>
    <w:basedOn w:val="DefaultParagraphFont"/>
    <w:link w:val="Footer"/>
    <w:uiPriority w:val="99"/>
    <w:rsid w:val="00D42C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mc.manuscriptcentral.com/nsta-ss" TargetMode="External"/><Relationship Id="rId1" Type="http://schemas.openxmlformats.org/officeDocument/2006/relationships/hyperlink" Target="http://mc.manuscriptcentral.com/nst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Barnes</dc:creator>
  <cp:lastModifiedBy>Caroline Barnes</cp:lastModifiedBy>
  <cp:revision>2</cp:revision>
  <dcterms:created xsi:type="dcterms:W3CDTF">2021-02-22T19:46:00Z</dcterms:created>
  <dcterms:modified xsi:type="dcterms:W3CDTF">2021-02-22T19:46:00Z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Appligent AppendPDF Pro 6.0</vt:lpwstr>
  </property>
  <property fmtid="{D5CDD505-2E9C-101B-9397-08002B2CF9AE}" pid="4" name="LastSaved">
    <vt:filetime>2021-01-24T00:00:00Z</vt:filetime>
  </property>
</Properties>
</file>